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8B3A2E" w:rsidRPr="00B439A9" w:rsidRDefault="00B439A9" w:rsidP="00D124FB">
      <w:pPr>
        <w:pStyle w:val="berschrift2"/>
        <w:jc w:val="center"/>
        <w:rPr>
          <w:rFonts w:ascii="Durion Wide" w:hAnsi="Durion Wide"/>
          <w:i/>
          <w:color w:val="2D2B49"/>
          <w:sz w:val="24"/>
          <w14:glow w14:rad="63500">
            <w14:schemeClr w14:val="accent6">
              <w14:alpha w14:val="60000"/>
              <w14:satMod w14:val="175000"/>
            </w14:schemeClr>
          </w14:glow>
        </w:rPr>
      </w:pPr>
      <w:r w:rsidRPr="00B439A9">
        <w:rPr>
          <w:rFonts w:ascii="Durion Wide" w:hAnsi="Durion Wide"/>
          <w:i/>
          <w:color w:val="2D2B49"/>
          <w:sz w:val="24"/>
          <w14:glow w14:rad="63500">
            <w14:schemeClr w14:val="accent6">
              <w14:alpha w14:val="60000"/>
              <w14:satMod w14:val="175000"/>
            </w14:schemeClr>
          </w14:glow>
        </w:rPr>
        <w:t>Datenschutzrichtlinie</w:t>
      </w:r>
      <w:r w:rsidR="00DA2D0E" w:rsidRPr="00B439A9">
        <w:rPr>
          <w:rFonts w:ascii="Durion Wide" w:hAnsi="Durion Wide"/>
          <w:i/>
          <w:color w:val="2D2B49"/>
          <w:sz w:val="24"/>
          <w14:glow w14:rad="63500">
            <w14:schemeClr w14:val="accent6">
              <w14:alpha w14:val="60000"/>
              <w14:satMod w14:val="175000"/>
            </w14:schemeClr>
          </w14:glow>
        </w:rPr>
        <w:t>:</w:t>
      </w:r>
    </w:p>
    <w:p w:rsidR="00EB7326" w:rsidRPr="00EB7326" w:rsidRDefault="00F373A1" w:rsidP="00EB7326">
      <w:pPr>
        <w:pStyle w:val="Untertitel"/>
        <w:jc w:val="right"/>
        <w:rPr>
          <w:i/>
          <w:sz w:val="10"/>
          <w:szCs w:val="18"/>
        </w:rPr>
      </w:pPr>
      <w:r w:rsidRPr="00F373A1">
        <w:rPr>
          <w:i/>
          <w:sz w:val="10"/>
          <w:szCs w:val="18"/>
        </w:rPr>
        <w:t>zeitpunkt der erstellunG: 31.06.2013</w:t>
      </w:r>
    </w:p>
    <w:p w:rsidR="00F45A26" w:rsidRPr="00B439A9" w:rsidRDefault="00F45A26" w:rsidP="00F45A26">
      <w:pPr>
        <w:jc w:val="center"/>
        <w:rPr>
          <w:rFonts w:ascii="Durion Wide" w:eastAsia="Calibri" w:hAnsi="Durion Wide" w:cs="Calibri"/>
          <w:b/>
          <w:color w:val="1B1A2C"/>
          <w:sz w:val="22"/>
          <w:u w:val="single"/>
        </w:rPr>
      </w:pPr>
      <w:r w:rsidRPr="00B439A9">
        <w:rPr>
          <w:rFonts w:ascii="Durion Wide" w:eastAsia="Calibri" w:hAnsi="Durion Wide" w:cs="Calibri"/>
          <w:b/>
          <w:color w:val="1B1A2C"/>
          <w:sz w:val="22"/>
          <w:u w:val="single"/>
        </w:rPr>
        <w:t>dkos.at  &amp;  Privacy</w:t>
      </w:r>
    </w:p>
    <w:p w:rsidR="00F45A26" w:rsidRPr="00F45A26" w:rsidRDefault="00F45A26" w:rsidP="00F45A26">
      <w:pPr>
        <w:rPr>
          <w:rFonts w:ascii="Futura Md BT" w:hAnsi="Futura Md BT"/>
        </w:rPr>
      </w:pPr>
      <w:r w:rsidRPr="00F45A26">
        <w:rPr>
          <w:rFonts w:ascii="Futura Md BT" w:eastAsia="Calibri" w:hAnsi="Futura Md BT" w:cs="Calibri"/>
        </w:rPr>
        <w:t>Wir wissen Ihre Privatsphäre und Ihr Vertrauen zu schätzen. Das Datenschutzzentrum von  dkos.at bietet leicht auffindbare Informationen zu allgemeinen Datenschutzangelegenheiten einschließlich Ihrer Auswahlmöglichkeiten bezüglich unserer Verwendung von Informationen über Sie.</w:t>
      </w:r>
    </w:p>
    <w:p w:rsidR="00F45A26" w:rsidRDefault="00F45A26" w:rsidP="00F45A26"/>
    <w:p w:rsidR="00F45A26" w:rsidRPr="00B439A9" w:rsidRDefault="00F45A26" w:rsidP="00F45A26">
      <w:pPr>
        <w:jc w:val="center"/>
        <w:rPr>
          <w:rFonts w:ascii="Durion Wide" w:eastAsia="Calibri" w:hAnsi="Durion Wide" w:cs="Calibri"/>
          <w:b/>
          <w:color w:val="1B1A2C"/>
        </w:rPr>
      </w:pPr>
      <w:r w:rsidRPr="00B439A9">
        <w:rPr>
          <w:rFonts w:ascii="Durion Wide" w:eastAsia="Calibri" w:hAnsi="Durion Wide" w:cs="Calibri"/>
          <w:b/>
          <w:color w:val="1B1A2C"/>
        </w:rPr>
        <w:t>Datenschutzrichtlinie von  dkos.at</w:t>
      </w:r>
    </w:p>
    <w:p w:rsidR="00F45A26" w:rsidRDefault="00F45A26" w:rsidP="00F45A26"/>
    <w:p w:rsidR="00F45A26" w:rsidRDefault="00F45A26" w:rsidP="00F45A26">
      <w:pPr>
        <w:rPr>
          <w:rFonts w:ascii="Futura Md BT" w:hAnsi="Futura Md BT"/>
        </w:rPr>
      </w:pPr>
      <w:r w:rsidRPr="00F45A26">
        <w:rPr>
          <w:rFonts w:ascii="Futura Md BT" w:hAnsi="Futura Md BT"/>
        </w:rPr>
        <w:t>In der Datenschutzrichtlinie von  dkos.at werden die Datenschutzpraktiken für Websites, Produkte, Online-Dienste und Anwendungen von  dkos.at beschrieben.</w:t>
      </w:r>
    </w:p>
    <w:p w:rsidR="00F45A26" w:rsidRPr="00F45A26" w:rsidRDefault="00F45A26" w:rsidP="00F45A26">
      <w:pPr>
        <w:rPr>
          <w:rFonts w:ascii="Futura Md BT" w:hAnsi="Futura Md BT"/>
        </w:rPr>
      </w:pPr>
    </w:p>
    <w:p w:rsidR="00F45A26" w:rsidRDefault="00F45A26" w:rsidP="00F45A26">
      <w:pPr>
        <w:jc w:val="center"/>
      </w:pPr>
      <w:r>
        <w:rPr>
          <w:rFonts w:eastAsia="Calibri" w:cs="Calibri"/>
        </w:rPr>
        <w:t>_____________________________________________________________________________</w:t>
      </w:r>
    </w:p>
    <w:p w:rsidR="00F45A26" w:rsidRDefault="00F45A26" w:rsidP="00F45A26">
      <w:pPr>
        <w:rPr>
          <w:rFonts w:ascii="Durion Wide" w:eastAsia="Calibri" w:hAnsi="Durion Wide" w:cs="Calibri"/>
          <w:b/>
          <w:color w:val="1B1A2C"/>
        </w:rPr>
      </w:pP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Datenschutzrichtlinie von  dkos</w:t>
      </w:r>
    </w:p>
    <w:p w:rsidR="00F45A26" w:rsidRPr="0023218D" w:rsidRDefault="00F45A26" w:rsidP="00F45A26">
      <w:pPr>
        <w:jc w:val="right"/>
        <w:rPr>
          <w:rFonts w:ascii="Constantia" w:hAnsi="Constantia"/>
          <w:i/>
          <w:sz w:val="16"/>
          <w:u w:val="words"/>
        </w:rPr>
      </w:pPr>
      <w:r w:rsidRPr="0023218D">
        <w:rPr>
          <w:rFonts w:ascii="Constantia" w:hAnsi="Constantia"/>
          <w:i/>
          <w:sz w:val="16"/>
          <w:u w:val="words"/>
        </w:rPr>
        <w:t>Letzte Aktualisierung: 20. Dezember 2013</w:t>
      </w:r>
    </w:p>
    <w:p w:rsidR="00F45A26" w:rsidRPr="00EB7326" w:rsidRDefault="00F45A26" w:rsidP="00F45A26">
      <w:pPr>
        <w:rPr>
          <w:rFonts w:ascii="Candara" w:hAnsi="Candara"/>
        </w:rPr>
      </w:pPr>
      <w:r w:rsidRPr="00EB7326">
        <w:rPr>
          <w:rFonts w:ascii="Candara" w:hAnsi="Candara"/>
        </w:rPr>
        <w:t>Was wurde aktualisiert? Wir haben erklärt, dass wir bestimmte von Kunden erfasste Informationen verwenden können, um besser zu verstehen, warum unsere Kunden bestimmte Anwendungen von  dkos.at abonnieren (oder nicht mehr abonnieren). Wir haben auch darauf hingewiesen, wann am Datenschutzzentrum vorgenommene Änderungen oder Aktualisierungen in Kraft treten. Schließlich haben wir die Beschreibung der Datenschutzprogramme, an denen sich  dkos.at</w:t>
      </w:r>
      <w:r>
        <w:rPr>
          <w:rFonts w:ascii="Candara" w:hAnsi="Candara"/>
        </w:rPr>
        <w:t xml:space="preserve"> beteiligt, aktualisiert.</w:t>
      </w:r>
    </w:p>
    <w:p w:rsidR="00F45A26" w:rsidRDefault="00F45A26" w:rsidP="00F45A26">
      <w:r w:rsidRPr="00EB7326">
        <w:rPr>
          <w:rFonts w:ascii="Candara" w:hAnsi="Candara"/>
        </w:rPr>
        <w:t>In der Datenschutzrichtlinie von  dkos.at werden die Datenschutzpraktiken für Websites, Produkte, Online-Dienste und Anwendungen von  dkos.at beschrieben</w:t>
      </w:r>
      <w:r>
        <w:rPr>
          <w:rFonts w:ascii="Candara" w:hAnsi="Candara"/>
        </w:rPr>
        <w:t>.</w:t>
      </w: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Womit befasst sich diese Datenschutzrichtlinie?</w:t>
      </w:r>
    </w:p>
    <w:p w:rsidR="00F45A26" w:rsidRPr="00EB7326" w:rsidRDefault="00F45A26" w:rsidP="00F45A26">
      <w:pPr>
        <w:rPr>
          <w:rFonts w:ascii="Candara" w:hAnsi="Candara"/>
        </w:rPr>
      </w:pPr>
      <w:r w:rsidRPr="00EB7326">
        <w:rPr>
          <w:rFonts w:ascii="Candara" w:hAnsi="Candara"/>
        </w:rPr>
        <w:t xml:space="preserve">In dieser Datenschutzrichtlinie werden die Datenschutzpraktiken für Websites von  dkos.at sowie für unsere Produkte, Online-Dienste und Anwendungen beschrieben, die mit dieser Datenschutzrichtlinie verknüpft sind (wir bezeichnen unsere Produkte, Online-Dienste und Anwendungen als „Anwendungen“). Diese Datenschutzrichtlinie gilt auch für die Vermarktungs- und Werbepraktiken von  dkos.at. Von  dkos.at übernommene Unternehmen können ihre eigene Datenschutzrichtlinie beibehalten (weitere Informationen). Wir stellen auch zusätzliche datenschutzrelevante Informationen für bestimmte Websites und Anwendungen von  dkos.at bereit. Lesen Sie auch die Nutzungsbedingungen von  dkos.at und etwaige zusätzliche Nutzungsbedingungen </w:t>
      </w:r>
    </w:p>
    <w:p w:rsidR="00F45A26" w:rsidRDefault="00F45A26">
      <w:pPr>
        <w:rPr>
          <w:rFonts w:ascii="Durion Wide" w:eastAsia="Calibri" w:hAnsi="Durion Wide" w:cs="Calibri"/>
          <w:b/>
          <w:color w:val="1B1A2C"/>
        </w:rPr>
      </w:pPr>
      <w:r>
        <w:rPr>
          <w:rFonts w:ascii="Durion Wide" w:eastAsia="Calibri" w:hAnsi="Durion Wide" w:cs="Calibri"/>
          <w:b/>
          <w:color w:val="1B1A2C"/>
        </w:rPr>
        <w:br w:type="page"/>
      </w: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Websites und Anwendungen von  dkos.at</w:t>
      </w:r>
    </w:p>
    <w:p w:rsidR="00F45A26" w:rsidRDefault="00F45A26" w:rsidP="00F45A26">
      <w:pPr>
        <w:rPr>
          <w:rFonts w:ascii="Candara" w:hAnsi="Candara"/>
        </w:rPr>
      </w:pPr>
      <w:r w:rsidRPr="00EB7326">
        <w:rPr>
          <w:rFonts w:ascii="Candara" w:hAnsi="Candara"/>
        </w:rPr>
        <w:t xml:space="preserve">Wir erfassen Informationen darüber, wie Sie unsere Websites und Anwendungen nutzen, einschließlich des Zeitpunkts, zu dem Sie eine Desktopproduktfunktion verwenden, die eine Online-Verbindung herstellt (wie z. B. eine Fotosynchronisierungsfunktion). Wir können Informationen erfassen, die Ihr Browser oder Gerät normalerweise an unsere Server sendet, wenn Sie eine Website von  dkos.at besuchen oder wenn eine Desktopproduktfunktion von  dkos.at eine Online-Verbindung herstellt. Ihr Browser oder Gerät kann uns z. B. Ihre IP-Adresse (anhand der wir allgemein Ihren Standort feststellen können) und die Art des von Ihnen verwendeten Browsers und Geräts mitteilen. Wenn Sie eine Website von  dkos.at besuchen, kann uns Ihr Browser auch mitteilen, über welche Seite Sie zu unserer Website gelangt sind, und gegebenenfalls die Suchbegriffe, die Sie in eine Suchmaschine eingegeben haben, die Sie zu unserer Website weitergeleitet hat.  dkos.at kann mit Cookies und ähnlichen Technologien Informationen darüber erfassen, wie Sie unsere Websites und Anwendungen verwenden, und unsere Server können ähnliche Informationen sammeln, wenn Sie bei der Website oder Anwendung angemeldet sind. Je nach Website oder Anwendung können diese Informationen anonym sein (siehe z. B. Produktverbesserungsprogramm von  dkos.at) oder Ihnen zugeordnet werden. Erfahren Sie mehr über Daten, die von bestimmten Websites oder Anwendungen von  dkos.at erfasst werden können. </w:t>
      </w: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E-Mail-Mitteilungen von  dkos.at</w:t>
      </w:r>
    </w:p>
    <w:p w:rsidR="00F45A26" w:rsidRPr="0023218D" w:rsidRDefault="00F45A26" w:rsidP="00F45A26">
      <w:pPr>
        <w:rPr>
          <w:rFonts w:ascii="Candara" w:hAnsi="Candara"/>
        </w:rPr>
      </w:pPr>
      <w:r w:rsidRPr="00EB7326">
        <w:rPr>
          <w:rFonts w:ascii="Candara" w:hAnsi="Candara"/>
        </w:rPr>
        <w:t>Von uns gesendete E-Mail-Mitteilungen können ein Zählpixel enthalten, das  dkos.at meldet, ob Sie die Mitteilung erhalten oder geöffnet oder auf eine Verknüpfung in der Mitteilung geklickt haben. Wenn Sie nicht möchten, dass wir diese Informationen von Werbe-E-Mails von  dkos.at erfassen, können Sie sich gegen den Erhalt von Werbe-E-Mails von  dkos.at entscheiden.</w:t>
      </w: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 xml:space="preserve">Online-Werbung von  </w:t>
      </w:r>
      <w:bookmarkStart w:id="0" w:name="_GoBack"/>
      <w:r w:rsidRPr="00CB7298">
        <w:rPr>
          <w:rFonts w:ascii="Durion Wide" w:eastAsia="Calibri" w:hAnsi="Durion Wide" w:cs="Calibri"/>
          <w:b/>
          <w:color w:val="1B1A2C"/>
        </w:rPr>
        <w:t>dkos</w:t>
      </w:r>
      <w:bookmarkEnd w:id="0"/>
      <w:r w:rsidRPr="00CB7298">
        <w:rPr>
          <w:rFonts w:ascii="Durion Wide" w:eastAsia="Calibri" w:hAnsi="Durion Wide" w:cs="Calibri"/>
          <w:b/>
          <w:color w:val="1B1A2C"/>
        </w:rPr>
        <w:t>.at</w:t>
      </w:r>
    </w:p>
    <w:p w:rsidR="00F45A26" w:rsidRDefault="00F45A26" w:rsidP="00F45A26">
      <w:r>
        <w:rPr>
          <w:rFonts w:eastAsia="Calibri" w:cs="Calibri"/>
        </w:rPr>
        <w:t xml:space="preserve"> </w:t>
      </w:r>
      <w:r w:rsidRPr="00EB7326">
        <w:rPr>
          <w:rFonts w:ascii="Candara" w:hAnsi="Candara"/>
        </w:rPr>
        <w:t>dkos.at wirbt online auf vielfältige Weise einschließlich der Anzeige von Werbung von  dkos.at im Internet auf Websites und in Anwendungen. Wir erfassen Informationen darüber, welche Werbung angezeigt wird, welche Werbung angeklickt wird und auf welcher Webseite die Werbung angezeigt wurde. Erfahren Sie mehr über die Werbepraktiken von  dkos.at</w:t>
      </w:r>
      <w:r>
        <w:rPr>
          <w:rFonts w:ascii="Candara" w:hAnsi="Candara"/>
        </w:rPr>
        <w:t>/Partner</w:t>
      </w:r>
      <w:r w:rsidRPr="00EB7326">
        <w:rPr>
          <w:rFonts w:ascii="Candara" w:hAnsi="Candara"/>
        </w:rPr>
        <w:t>.</w:t>
      </w:r>
    </w:p>
    <w:p w:rsidR="00F45A26" w:rsidRDefault="00F45A26" w:rsidP="00F45A26">
      <w:pPr>
        <w:rPr>
          <w:rFonts w:ascii="Durion Wide" w:eastAsia="Calibri" w:hAnsi="Durion Wide" w:cs="Calibri"/>
          <w:b/>
          <w:color w:val="1B1A2C"/>
        </w:rPr>
      </w:pP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Schaltflächen, Werkzeuge und Inhalt von anderen Unternehmen</w:t>
      </w:r>
    </w:p>
    <w:p w:rsidR="00F45A26" w:rsidRPr="00EB7326" w:rsidRDefault="00F45A26" w:rsidP="00F45A26">
      <w:pPr>
        <w:rPr>
          <w:rFonts w:ascii="Candara" w:hAnsi="Candara"/>
        </w:rPr>
      </w:pPr>
      <w:r w:rsidRPr="00EB7326">
        <w:rPr>
          <w:rFonts w:ascii="Candara" w:hAnsi="Candara"/>
        </w:rPr>
        <w:t>Websites und Anwendungen von  dkos.at</w:t>
      </w:r>
      <w:r>
        <w:rPr>
          <w:rFonts w:ascii="Candara" w:hAnsi="Candara"/>
        </w:rPr>
        <w:t xml:space="preserve"> /Partner</w:t>
      </w:r>
      <w:r w:rsidRPr="00EB7326">
        <w:rPr>
          <w:rFonts w:ascii="Candara" w:hAnsi="Candara"/>
        </w:rPr>
        <w:t xml:space="preserve"> </w:t>
      </w:r>
      <w:r>
        <w:rPr>
          <w:rFonts w:ascii="Candara" w:hAnsi="Candara"/>
        </w:rPr>
        <w:t xml:space="preserve"> </w:t>
      </w:r>
      <w:r w:rsidRPr="00EB7326">
        <w:rPr>
          <w:rFonts w:ascii="Candara" w:hAnsi="Candara"/>
        </w:rPr>
        <w:t>können Schaltflächen, Werkzeuge oder Inhalte enthalten, die mit Diensten anderer Unternehmen verknüpft sind (z. B. mit einer „Gefällt mir“-Schaltfläche von Facebook). Wir können Informationen über Ihre Verwendung dieser Funktionen erfassen. Wenn Sie diese Schaltflächen, Werkzeuge oder Inhalte sehen bzw. mit diesen interagieren oder eine Website von  dkos.at anzeigen, die diese enthält, können auch bestimmte Informationen von Ihrem Browser automatisch an das andere Unternehmen gesendet werden. Weitere Informationen finden Sie in der Datenschutzrichtlinie des entsprechenden Unternehmens.</w:t>
      </w:r>
    </w:p>
    <w:p w:rsidR="00F45A26" w:rsidRDefault="00F45A26">
      <w:r>
        <w:br w:type="page"/>
      </w:r>
    </w:p>
    <w:p w:rsidR="00F45A26" w:rsidRDefault="00F45A26" w:rsidP="00F45A26"/>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Seiten von  dkos.at in sozialen Netzwerken und Anmeldedienste</w:t>
      </w:r>
    </w:p>
    <w:p w:rsidR="00F45A26" w:rsidRPr="00EB7326" w:rsidRDefault="00F45A26" w:rsidP="00F45A26">
      <w:pPr>
        <w:rPr>
          <w:rFonts w:ascii="Candara" w:hAnsi="Candara"/>
        </w:rPr>
      </w:pPr>
      <w:r>
        <w:rPr>
          <w:rFonts w:eastAsia="Calibri" w:cs="Calibri"/>
        </w:rPr>
        <w:t xml:space="preserve"> </w:t>
      </w:r>
      <w:r w:rsidRPr="00EB7326">
        <w:rPr>
          <w:rFonts w:ascii="Candara" w:hAnsi="Candara"/>
        </w:rPr>
        <w:t>dkos.at betreibt auf vielen Websites von sozialen Netzwerken eigene Seiten (z. B. die Facebook-Seite des  dkos.at</w:t>
      </w:r>
      <w:r>
        <w:rPr>
          <w:rFonts w:ascii="Candara" w:hAnsi="Candara"/>
        </w:rPr>
        <w:t>® iCores</w:t>
      </w:r>
      <w:r w:rsidRPr="00EB7326">
        <w:rPr>
          <w:rFonts w:ascii="Candara" w:hAnsi="Candara"/>
        </w:rPr>
        <w:t>®</w:t>
      </w:r>
      <w:r>
        <w:rPr>
          <w:rFonts w:ascii="Candara" w:hAnsi="Candara"/>
        </w:rPr>
        <w:t xml:space="preserve"> DJcores</w:t>
      </w:r>
      <w:r w:rsidRPr="00EB7326">
        <w:rPr>
          <w:rFonts w:ascii="Candara" w:hAnsi="Candara"/>
        </w:rPr>
        <w:t>® Teams). Sie können sich über ein Konto für ein soziales Netzwerk wie beispielsweise ein Facebook-Konto unter Umständen auch bei einer Website oder Anwendung von  dkos.at anmelden. Wir können Informationen erfassen, wenn Sie mit unseren Seiten in sozialen Netzwerken interagieren oder diese Anmeldefunktionen verwenden. Erfahren Sie mehr über die Praktiken von  dkos.at im Zusammenhang mit sozialen Netzwerken.</w:t>
      </w: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Wie verwendet  dkos.at die über mich erfassten Informationen?</w:t>
      </w:r>
    </w:p>
    <w:p w:rsidR="00F45A26" w:rsidRPr="0023218D" w:rsidRDefault="00F45A26" w:rsidP="00F45A26">
      <w:pPr>
        <w:pStyle w:val="Listenabsatz"/>
        <w:numPr>
          <w:ilvl w:val="0"/>
          <w:numId w:val="1"/>
        </w:numPr>
        <w:rPr>
          <w:rFonts w:ascii="Candara" w:hAnsi="Candara"/>
        </w:rPr>
      </w:pPr>
      <w:r w:rsidRPr="0023218D">
        <w:rPr>
          <w:rFonts w:ascii="Candara" w:hAnsi="Candara"/>
        </w:rPr>
        <w:t xml:space="preserve">      dkos.at verwendet die über Sie erfassten Informationen für verschiedene Zwecke wie z. B.:</w:t>
      </w:r>
    </w:p>
    <w:p w:rsidR="00F45A26" w:rsidRPr="00EB7326" w:rsidRDefault="00F45A26" w:rsidP="00F45A26">
      <w:pPr>
        <w:pStyle w:val="Listenabsatz"/>
        <w:numPr>
          <w:ilvl w:val="0"/>
          <w:numId w:val="1"/>
        </w:numPr>
        <w:rPr>
          <w:rFonts w:ascii="Candara" w:hAnsi="Candara"/>
        </w:rPr>
      </w:pPr>
      <w:r w:rsidRPr="00EB7326">
        <w:rPr>
          <w:rFonts w:ascii="Candara" w:hAnsi="Candara"/>
        </w:rPr>
        <w:t xml:space="preserve">zur Bereitstellung von Websites und Anwendungen von  dkos.at, für die Sie sich </w:t>
      </w:r>
      <w:r>
        <w:rPr>
          <w:rFonts w:ascii="Candara" w:hAnsi="Candara"/>
        </w:rPr>
        <w:t>entschieden</w:t>
      </w:r>
      <w:r w:rsidRPr="00EB7326">
        <w:rPr>
          <w:rFonts w:ascii="Candara" w:hAnsi="Candara"/>
        </w:rPr>
        <w:t xml:space="preserve"> haben, sowie von Diensten, Unterstützung oder angeforderten Informationen</w:t>
      </w:r>
    </w:p>
    <w:p w:rsidR="00F45A26" w:rsidRPr="00EB7326" w:rsidRDefault="00F45A26" w:rsidP="00F45A26">
      <w:pPr>
        <w:pStyle w:val="Listenabsatz"/>
        <w:numPr>
          <w:ilvl w:val="0"/>
          <w:numId w:val="1"/>
        </w:numPr>
        <w:rPr>
          <w:rFonts w:ascii="Candara" w:hAnsi="Candara"/>
        </w:rPr>
      </w:pPr>
      <w:r w:rsidRPr="00EB7326">
        <w:rPr>
          <w:rFonts w:ascii="Candara" w:hAnsi="Candara"/>
        </w:rPr>
        <w:t>zum besseren Verständnis, wie unsere Websites und Anwendungen verwendet werden, damit wir sie verbessern und neue Benutzer finden und binden können</w:t>
      </w:r>
    </w:p>
    <w:p w:rsidR="00F45A26" w:rsidRPr="00EB7326" w:rsidRDefault="00F45A26" w:rsidP="00F45A26">
      <w:pPr>
        <w:pStyle w:val="Listenabsatz"/>
        <w:numPr>
          <w:ilvl w:val="0"/>
          <w:numId w:val="1"/>
        </w:numPr>
        <w:rPr>
          <w:rFonts w:ascii="Candara" w:hAnsi="Candara"/>
        </w:rPr>
      </w:pPr>
      <w:r w:rsidRPr="00EB7326">
        <w:rPr>
          <w:rFonts w:ascii="Candara" w:hAnsi="Candara"/>
        </w:rPr>
        <w:t>zum Feststellen von Problemen auf unseren Websites und Anwendungen</w:t>
      </w:r>
    </w:p>
    <w:p w:rsidR="00F45A26" w:rsidRPr="00EB7326" w:rsidRDefault="00F45A26" w:rsidP="00F45A26">
      <w:pPr>
        <w:pStyle w:val="Listenabsatz"/>
        <w:numPr>
          <w:ilvl w:val="0"/>
          <w:numId w:val="1"/>
        </w:numPr>
        <w:rPr>
          <w:rFonts w:ascii="Candara" w:hAnsi="Candara"/>
        </w:rPr>
      </w:pPr>
      <w:r w:rsidRPr="00EB7326">
        <w:rPr>
          <w:rFonts w:ascii="Candara" w:hAnsi="Candara"/>
        </w:rPr>
        <w:t xml:space="preserve">zum Anpassen einer Website, Anwendung oder Werbung von  dkos.at </w:t>
      </w:r>
      <w:r>
        <w:rPr>
          <w:rFonts w:ascii="Candara" w:hAnsi="Candara"/>
        </w:rPr>
        <w:t xml:space="preserve"> </w:t>
      </w:r>
      <w:r w:rsidRPr="00EB7326">
        <w:rPr>
          <w:rFonts w:ascii="Candara" w:hAnsi="Candara"/>
        </w:rPr>
        <w:t>an Ihre wahrscheinlichen Interessen</w:t>
      </w:r>
    </w:p>
    <w:p w:rsidR="00F45A26" w:rsidRPr="00EB7326" w:rsidRDefault="00F45A26" w:rsidP="00F45A26">
      <w:pPr>
        <w:pStyle w:val="Listenabsatz"/>
        <w:numPr>
          <w:ilvl w:val="0"/>
          <w:numId w:val="1"/>
        </w:numPr>
        <w:rPr>
          <w:rFonts w:ascii="Candara" w:hAnsi="Candara"/>
        </w:rPr>
      </w:pPr>
      <w:r w:rsidRPr="00EB7326">
        <w:rPr>
          <w:rFonts w:ascii="Candara" w:hAnsi="Candara"/>
        </w:rPr>
        <w:t xml:space="preserve">zum Senden von geschäftlichen Mitteilungen wie beispielsweise bezüglich Zahlungen oder des Ablaufs Ihres </w:t>
      </w:r>
      <w:r>
        <w:rPr>
          <w:rFonts w:ascii="Candara" w:hAnsi="Candara"/>
        </w:rPr>
        <w:t>Webauftritt-</w:t>
      </w:r>
      <w:r w:rsidRPr="00EB7326">
        <w:rPr>
          <w:rFonts w:ascii="Candara" w:hAnsi="Candara"/>
        </w:rPr>
        <w:t>Abonnements</w:t>
      </w:r>
      <w:r>
        <w:rPr>
          <w:rFonts w:ascii="Candara" w:hAnsi="Candara"/>
        </w:rPr>
        <w:t xml:space="preserve"> bzw. Server-Packete oder andere Funktionen von dkos.at</w:t>
      </w:r>
    </w:p>
    <w:p w:rsidR="00F45A26" w:rsidRPr="00EB7326" w:rsidRDefault="00F45A26" w:rsidP="00F45A26">
      <w:pPr>
        <w:pStyle w:val="Listenabsatz"/>
        <w:numPr>
          <w:ilvl w:val="0"/>
          <w:numId w:val="1"/>
        </w:numPr>
        <w:rPr>
          <w:rFonts w:ascii="Candara" w:hAnsi="Candara"/>
        </w:rPr>
      </w:pPr>
      <w:r w:rsidRPr="00EB7326">
        <w:rPr>
          <w:rFonts w:ascii="Candara" w:hAnsi="Candara"/>
        </w:rPr>
        <w:t>zum Senden von Informationen über  dkos.at</w:t>
      </w:r>
      <w:r>
        <w:rPr>
          <w:rFonts w:ascii="Candara" w:hAnsi="Candara"/>
        </w:rPr>
        <w:t>/Partners</w:t>
      </w:r>
      <w:r w:rsidRPr="00EB7326">
        <w:rPr>
          <w:rFonts w:ascii="Candara" w:hAnsi="Candara"/>
        </w:rPr>
        <w:t>, neue Anwendungsversionen und Sonderangebote bzw. von ähnlichen Informationen an Sie (weitere Informationen)</w:t>
      </w:r>
    </w:p>
    <w:p w:rsidR="00F45A26" w:rsidRPr="00EB7326" w:rsidRDefault="00F45A26" w:rsidP="00F45A26">
      <w:pPr>
        <w:pStyle w:val="Listenabsatz"/>
        <w:numPr>
          <w:ilvl w:val="0"/>
          <w:numId w:val="1"/>
        </w:numPr>
        <w:rPr>
          <w:rFonts w:ascii="Candara" w:hAnsi="Candara"/>
        </w:rPr>
      </w:pPr>
      <w:r w:rsidRPr="00EB7326">
        <w:rPr>
          <w:rFonts w:ascii="Candara" w:hAnsi="Candara"/>
        </w:rPr>
        <w:t>zur Durchführung von Marktforschungsstudien über unsere Kunden, ihre Interessen und die Wirksamkeit unserer Werbekampagnen</w:t>
      </w:r>
      <w:r>
        <w:rPr>
          <w:rFonts w:ascii="Candara" w:hAnsi="Candara"/>
        </w:rPr>
        <w:t xml:space="preserve"> (nur durch vorherige Bekanntgabe)</w:t>
      </w:r>
    </w:p>
    <w:p w:rsidR="00F45A26" w:rsidRPr="00EB7326" w:rsidRDefault="00F45A26" w:rsidP="00F45A26">
      <w:pPr>
        <w:pStyle w:val="Listenabsatz"/>
        <w:numPr>
          <w:ilvl w:val="0"/>
          <w:numId w:val="1"/>
        </w:numPr>
        <w:rPr>
          <w:rFonts w:ascii="Candara" w:hAnsi="Candara"/>
        </w:rPr>
      </w:pPr>
      <w:r w:rsidRPr="00EB7326">
        <w:rPr>
          <w:rFonts w:ascii="Candara" w:hAnsi="Candara"/>
        </w:rPr>
        <w:t>zur Eindämmung von Betrug und Softwarepiraterie sowie zum Schutz unserer Kunden und von  dkos.at</w:t>
      </w:r>
    </w:p>
    <w:p w:rsidR="00F45A26" w:rsidRPr="00EB7326" w:rsidRDefault="00F45A26" w:rsidP="00F45A26">
      <w:pPr>
        <w:pStyle w:val="Listenabsatz"/>
        <w:numPr>
          <w:ilvl w:val="0"/>
          <w:numId w:val="1"/>
        </w:numPr>
        <w:rPr>
          <w:rFonts w:ascii="Candara" w:hAnsi="Candara"/>
        </w:rPr>
      </w:pPr>
      <w:r w:rsidRPr="00EB7326">
        <w:rPr>
          <w:rFonts w:ascii="Candara" w:hAnsi="Candara"/>
        </w:rPr>
        <w:t>wie näher beschrieben für eine bestimmte Website oder Anwendung von  dkos.at</w:t>
      </w:r>
      <w:r>
        <w:rPr>
          <w:rFonts w:ascii="Candara" w:hAnsi="Candara"/>
        </w:rPr>
        <w:t>/Partners</w:t>
      </w:r>
    </w:p>
    <w:p w:rsidR="00F45A26" w:rsidRDefault="00F45A26" w:rsidP="00F45A26"/>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Welche Informationen werden erfasst, wenn Unternehmen von  dkos.at gehostete Online-Dienste verwenden?</w:t>
      </w:r>
    </w:p>
    <w:p w:rsidR="00F45A26" w:rsidRPr="00EA0E5D" w:rsidRDefault="00F45A26" w:rsidP="00F45A26">
      <w:pPr>
        <w:rPr>
          <w:rFonts w:ascii="Candara" w:hAnsi="Candara"/>
        </w:rPr>
      </w:pPr>
      <w:r w:rsidRPr="00EA0E5D">
        <w:rPr>
          <w:rFonts w:ascii="Candara" w:hAnsi="Candara"/>
        </w:rPr>
        <w:t xml:space="preserve"> dkos.at erbringt für zahlreiche Unternehmen „gehostete Dienste“. Dabei werden Daten erfasst und auf unseren Rechnern zur Verwendung durch andere Unternehmen gespeichert. In diesen Fällen besteht Ihre Beziehung normalerweise nur mit dem entsprechenden Unternehmen (weitere Informationen über den Datenschutz im Zusammenhang mit diesen gehosteten Diensten).</w:t>
      </w:r>
    </w:p>
    <w:p w:rsidR="00F45A26" w:rsidRPr="00CB7298" w:rsidRDefault="00F45A26" w:rsidP="00F45A26">
      <w:pPr>
        <w:rPr>
          <w:rFonts w:ascii="Durion Wide" w:eastAsia="Calibri" w:hAnsi="Durion Wide" w:cs="Calibri"/>
          <w:b/>
          <w:color w:val="1B1A2C"/>
        </w:rPr>
      </w:pPr>
      <w:r w:rsidRPr="00CB7298">
        <w:rPr>
          <w:rFonts w:ascii="Durion Wide" w:eastAsia="Calibri" w:hAnsi="Durion Wide" w:cs="Calibri"/>
          <w:b/>
          <w:color w:val="1B1A2C"/>
        </w:rPr>
        <w:t>Was sind Cookies, und wie werden sie von  dkos.at verwendet?</w:t>
      </w:r>
    </w:p>
    <w:p w:rsidR="00F45A26" w:rsidRPr="00EA0E5D" w:rsidRDefault="00F45A26" w:rsidP="00F45A26">
      <w:pPr>
        <w:rPr>
          <w:rFonts w:ascii="Candara" w:hAnsi="Candara"/>
        </w:rPr>
      </w:pPr>
      <w:r w:rsidRPr="00EA0E5D">
        <w:rPr>
          <w:rFonts w:ascii="Candara" w:hAnsi="Candara"/>
        </w:rPr>
        <w:t>Wie die meisten Websites und Anwendungen verwenden auch wir Cookies und ähnliche Technologien, um sicherzustellen, dass unsere Websites und Anwendungen funktionieren, und um mehr über unsere Benutzer und ihre wahrscheinlichen Interessen zu erfahren (weitere Informationen).</w:t>
      </w:r>
    </w:p>
    <w:p w:rsidR="00F45A26" w:rsidRDefault="00F45A26" w:rsidP="00F45A26">
      <w:pPr>
        <w:rPr>
          <w:rFonts w:ascii="Candara" w:hAnsi="Candara"/>
        </w:rPr>
      </w:pPr>
      <w:r w:rsidRPr="00EA0E5D">
        <w:rPr>
          <w:rFonts w:ascii="Candara" w:hAnsi="Candara"/>
        </w:rPr>
        <w:t>Websites von  dkos.at können auch Cookies und ähnliche Technologien von anderen Unternehmen verwenden, die es uns ermöglichen, die Effektivität unserer gehosteten Dienste zu verbessern. Erfahren Sie mehr über diese von  dkos.at gehosteten Dienste, mit deren Hilfe unsere Kunden ihren Zielgruppen relevante Inhalte und Werbung bieten könne.</w:t>
      </w:r>
    </w:p>
    <w:p w:rsidR="00D55BE1" w:rsidRDefault="00F45A26" w:rsidP="00F45A26">
      <w:pPr>
        <w:rPr>
          <w:rFonts w:ascii="Candara" w:hAnsi="Candara"/>
        </w:rPr>
      </w:pPr>
      <w:r>
        <w:rPr>
          <w:rFonts w:ascii="Candara" w:hAnsi="Candara"/>
        </w:rPr>
        <w:br w:type="page"/>
      </w:r>
    </w:p>
    <w:p w:rsidR="00D55BE1" w:rsidRDefault="00D55BE1" w:rsidP="00F45A26">
      <w:pPr>
        <w:rPr>
          <w:rFonts w:ascii="Candara" w:hAnsi="Candara"/>
        </w:rPr>
      </w:pPr>
    </w:p>
    <w:p w:rsidR="00D55BE1" w:rsidRDefault="00D55BE1" w:rsidP="00F45A26">
      <w:pPr>
        <w:rPr>
          <w:rFonts w:ascii="Candara" w:hAnsi="Candara"/>
        </w:rPr>
      </w:pPr>
    </w:p>
    <w:p w:rsidR="00D55BE1" w:rsidRDefault="00D55BE1" w:rsidP="00F45A26">
      <w:pPr>
        <w:rPr>
          <w:rFonts w:ascii="Candara" w:hAnsi="Candara"/>
        </w:rPr>
      </w:pPr>
    </w:p>
    <w:p w:rsidR="00D55BE1" w:rsidRPr="00EB7326" w:rsidRDefault="00D55BE1" w:rsidP="00D55BE1">
      <w:pPr>
        <w:pBdr>
          <w:top w:val="dotted" w:sz="4" w:space="31" w:color="auto"/>
          <w:left w:val="dotted" w:sz="4" w:space="4" w:color="auto"/>
          <w:bottom w:val="dotted" w:sz="4" w:space="1" w:color="auto"/>
          <w:right w:val="dotted" w:sz="4" w:space="4" w:color="auto"/>
        </w:pBdr>
        <w:tabs>
          <w:tab w:val="left" w:pos="2091"/>
        </w:tabs>
        <w:jc w:val="center"/>
        <w:rPr>
          <w:rFonts w:ascii="Candara" w:hAnsi="Candara"/>
        </w:rPr>
      </w:pPr>
      <w:r w:rsidRPr="00D55BE1">
        <w:rPr>
          <w:rFonts w:ascii="Futura Md BT" w:eastAsia="Calibri" w:hAnsi="Futura Md BT" w:cs="Calibri"/>
          <w:b/>
          <w:color w:val="1B1A2C"/>
          <w:sz w:val="22"/>
          <w:u w:val="dotted"/>
        </w:rPr>
        <w:t>Lassen Sie sich eine Datenschutz-Erklärung von uns erstellen !</w:t>
      </w:r>
    </w:p>
    <w:p w:rsidR="00D55BE1" w:rsidRDefault="00D55BE1" w:rsidP="00F45A26">
      <w:pPr>
        <w:rPr>
          <w:rFonts w:ascii="Candara" w:hAnsi="Candara"/>
        </w:rPr>
      </w:pPr>
    </w:p>
    <w:p w:rsidR="00D55BE1" w:rsidRDefault="00D55BE1" w:rsidP="00F45A26">
      <w:pPr>
        <w:rPr>
          <w:rFonts w:ascii="Candara" w:hAnsi="Candara"/>
        </w:rPr>
      </w:pPr>
    </w:p>
    <w:p w:rsidR="00D55BE1" w:rsidRDefault="00D55BE1" w:rsidP="00D55BE1">
      <w:pPr>
        <w:rPr>
          <w:rFonts w:ascii="Candara" w:hAnsi="Candara"/>
          <w:sz w:val="22"/>
        </w:rPr>
      </w:pPr>
      <w:r w:rsidRPr="00D55BE1">
        <w:rPr>
          <w:rFonts w:ascii="Durion Wide" w:hAnsi="Durion Wide"/>
          <w:u w:val="dotted"/>
        </w:rPr>
        <w:t>Erfahren Sie mehr</w:t>
      </w:r>
      <w:r w:rsidRPr="00D55BE1">
        <w:rPr>
          <w:rFonts w:ascii="Candara" w:hAnsi="Candara"/>
        </w:rPr>
        <w:t xml:space="preserve"> </w:t>
      </w:r>
      <w:r w:rsidRPr="00D55BE1">
        <w:rPr>
          <w:rFonts w:ascii="Candara" w:hAnsi="Candara"/>
          <w:sz w:val="22"/>
        </w:rPr>
        <w:t>zu unseren Dienstleistungen und über Ihre Auswahlmöglichkeit. Auch bezüglich: Erstellung einer Datenschutz-Erklärung für Sie. Und über unsere Verwendung Ihrer Informationen zum Auftrag.</w:t>
      </w:r>
    </w:p>
    <w:p w:rsidR="00D55BE1" w:rsidRDefault="00D55BE1" w:rsidP="00D55BE1">
      <w:pPr>
        <w:rPr>
          <w:rFonts w:ascii="Candara" w:hAnsi="Candara"/>
          <w:sz w:val="22"/>
        </w:rPr>
      </w:pPr>
    </w:p>
    <w:p w:rsidR="00D55BE1" w:rsidRPr="00D55BE1" w:rsidRDefault="00D55BE1" w:rsidP="00D55BE1">
      <w:pPr>
        <w:rPr>
          <w:rFonts w:ascii="Candara" w:hAnsi="Candara"/>
          <w:sz w:val="22"/>
        </w:rPr>
      </w:pPr>
    </w:p>
    <w:p w:rsidR="00700671" w:rsidRPr="00F45A26" w:rsidRDefault="00F45A26" w:rsidP="00F45A26">
      <w:pPr>
        <w:rPr>
          <w:rFonts w:ascii="Candara" w:hAnsi="Candara"/>
        </w:rPr>
      </w:pPr>
      <w:r>
        <w:rPr>
          <w:noProof/>
          <w:lang w:eastAsia="de-AT"/>
        </w:rPr>
        <mc:AlternateContent>
          <mc:Choice Requires="wps">
            <w:drawing>
              <wp:anchor distT="0" distB="0" distL="114300" distR="114300" simplePos="0" relativeHeight="251659264" behindDoc="1" locked="0" layoutInCell="1" allowOverlap="1" wp14:anchorId="1610E17C" wp14:editId="20A710EA">
                <wp:simplePos x="1669774" y="7426518"/>
                <wp:positionH relativeFrom="margin">
                  <wp:align>center</wp:align>
                </wp:positionH>
                <wp:positionV relativeFrom="margin">
                  <wp:align>bottom</wp:align>
                </wp:positionV>
                <wp:extent cx="4222143" cy="477079"/>
                <wp:effectExtent l="19050" t="19050" r="26035" b="18415"/>
                <wp:wrapSquare wrapText="bothSides"/>
                <wp:docPr id="1" name="Abgerundetes Rechteck 1"/>
                <wp:cNvGraphicFramePr/>
                <a:graphic xmlns:a="http://schemas.openxmlformats.org/drawingml/2006/main">
                  <a:graphicData uri="http://schemas.microsoft.com/office/word/2010/wordprocessingShape">
                    <wps:wsp>
                      <wps:cNvSpPr/>
                      <wps:spPr>
                        <a:xfrm>
                          <a:off x="0" y="0"/>
                          <a:ext cx="4222143" cy="477079"/>
                        </a:xfrm>
                        <a:prstGeom prst="roundRect">
                          <a:avLst/>
                        </a:prstGeom>
                        <a:ln>
                          <a:solidFill>
                            <a:srgbClr val="451407"/>
                          </a:solidFill>
                        </a:ln>
                      </wps:spPr>
                      <wps:style>
                        <a:lnRef idx="2">
                          <a:schemeClr val="accent1"/>
                        </a:lnRef>
                        <a:fillRef idx="1">
                          <a:schemeClr val="lt1"/>
                        </a:fillRef>
                        <a:effectRef idx="0">
                          <a:schemeClr val="accent1"/>
                        </a:effectRef>
                        <a:fontRef idx="minor">
                          <a:schemeClr val="dk1"/>
                        </a:fontRef>
                      </wps:style>
                      <wps:txbx>
                        <w:txbxContent>
                          <w:p w:rsidR="00F45A26" w:rsidRPr="0023218D" w:rsidRDefault="00F45A26" w:rsidP="00F45A26">
                            <w:pPr>
                              <w:pStyle w:val="FV-Cos2"/>
                              <w:ind w:left="284" w:right="283"/>
                              <w:rPr>
                                <w:rFonts w:ascii="Constantia" w:hAnsi="Constantia"/>
                                <w:color w:val="451407"/>
                                <w:sz w:val="22"/>
                              </w:rPr>
                            </w:pPr>
                            <w:r w:rsidRPr="0023218D">
                              <w:rPr>
                                <w:rFonts w:ascii="Constantia" w:hAnsi="Constantia"/>
                                <w:color w:val="451407"/>
                                <w:sz w:val="22"/>
                              </w:rPr>
                              <w:t>Copyright © 2014  dkos.at | IT-Solutions.   All rights reserved.</w:t>
                            </w:r>
                          </w:p>
                          <w:p w:rsidR="00F45A26" w:rsidRPr="0023218D" w:rsidRDefault="00F45A26" w:rsidP="00F45A26">
                            <w:pPr>
                              <w:pStyle w:val="FV-Cos2"/>
                              <w:rPr>
                                <w:rFonts w:ascii="Constantia" w:hAnsi="Constantia"/>
                                <w:sz w:val="22"/>
                              </w:rPr>
                            </w:pPr>
                            <w:r w:rsidRPr="0023218D">
                              <w:rPr>
                                <w:rFonts w:ascii="Constantia" w:hAnsi="Constantia"/>
                                <w:sz w:val="22"/>
                              </w:rPr>
                              <w:t>Nutzungsbedingungen | Richtlinien für den Datenschutz | Cookies</w:t>
                            </w:r>
                          </w:p>
                          <w:p w:rsidR="00F45A26" w:rsidRDefault="00F45A26" w:rsidP="00F45A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10E17C" id="Abgerundetes Rechteck 1" o:spid="_x0000_s1026" style="position:absolute;margin-left:0;margin-top:0;width:332.45pt;height:37.55pt;z-index:-251657216;visibility:visible;mso-wrap-style:square;mso-wrap-distance-left:9pt;mso-wrap-distance-top:0;mso-wrap-distance-right:9pt;mso-wrap-distance-bottom:0;mso-position-horizontal:center;mso-position-horizontal-relative:margin;mso-position-vertical:bottom;mso-position-vertic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" fillcolor="white [3201]" strokecolor="#451407" strokeweight="1.1111mm">
                <v:textbox>
                  <w:txbxContent>
                    <w:p w:rsidR="00F45A26" w:rsidRPr="0023218D" w:rsidRDefault="00F45A26" w:rsidP="00F45A26">
                      <w:pPr>
                        <w:pStyle w:val="FV-Cos2"/>
                        <w:ind w:left="284" w:right="283"/>
                        <w:rPr>
                          <w:rFonts w:ascii="Constantia" w:hAnsi="Constantia"/>
                          <w:color w:val="451407"/>
                          <w:sz w:val="22"/>
                        </w:rPr>
                      </w:pPr>
                      <w:r w:rsidRPr="0023218D">
                        <w:rPr>
                          <w:rFonts w:ascii="Constantia" w:hAnsi="Constantia"/>
                          <w:color w:val="451407"/>
                          <w:sz w:val="22"/>
                        </w:rPr>
                        <w:t>Copyright © 2014  dkos.at | IT-Solutions.   All rights reserved.</w:t>
                      </w:r>
                    </w:p>
                    <w:p w:rsidR="00F45A26" w:rsidRPr="0023218D" w:rsidRDefault="00F45A26" w:rsidP="00F45A26">
                      <w:pPr>
                        <w:pStyle w:val="FV-Cos2"/>
                        <w:rPr>
                          <w:rFonts w:ascii="Constantia" w:hAnsi="Constantia"/>
                          <w:sz w:val="22"/>
                        </w:rPr>
                      </w:pPr>
                      <w:r w:rsidRPr="0023218D">
                        <w:rPr>
                          <w:rFonts w:ascii="Constantia" w:hAnsi="Constantia"/>
                          <w:sz w:val="22"/>
                        </w:rPr>
                        <w:t>Nutzungsbedingungen | Richtlinien für den Datenschutz | Cookies</w:t>
                      </w:r>
                    </w:p>
                    <w:p w:rsidR="00F45A26" w:rsidRDefault="00F45A26" w:rsidP="00F45A26">
                      <w:pPr>
                        <w:jc w:val="center"/>
                      </w:pPr>
                    </w:p>
                  </w:txbxContent>
                </v:textbox>
                <w10:wrap type="square" anchorx="margin" anchory="margin"/>
              </v:roundrect>
            </w:pict>
          </mc:Fallback>
        </mc:AlternateContent>
      </w:r>
    </w:p>
    <w:sectPr w:rsidR="00700671" w:rsidRPr="00F45A26" w:rsidSect="006357EA">
      <w:headerReference w:type="even" r:id="rId9"/>
      <w:headerReference w:type="default" r:id="rId10"/>
      <w:footerReference w:type="default" r:id="rId11"/>
      <w:headerReference w:type="first" r:id="rId12"/>
      <w:pgSz w:w="11906" w:h="16838"/>
      <w:pgMar w:top="1336" w:right="1417" w:bottom="1702" w:left="1417" w:header="510" w:footer="1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F40" w:rsidRDefault="006C0F40" w:rsidP="00677EC3">
      <w:pPr>
        <w:spacing w:after="0" w:line="240" w:lineRule="auto"/>
      </w:pPr>
      <w:r>
        <w:separator/>
      </w:r>
    </w:p>
  </w:endnote>
  <w:endnote w:type="continuationSeparator" w:id="0">
    <w:p w:rsidR="006C0F40" w:rsidRDefault="006C0F40" w:rsidP="00677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9D82167C-63A7-4FE1-9931-D69A8F7C84BF}"/>
    <w:embedBold r:id="rId2" w:fontKey="{CCAD38FD-72D9-4A68-9CAA-8D9E8950D8A5}"/>
    <w:embedItalic r:id="rId3" w:fontKey="{198A6B28-CB83-4140-8005-B5932A0A7137}"/>
  </w:font>
  <w:font w:name="Microsoft JhengHei UI Light">
    <w:panose1 w:val="020B0304030504040204"/>
    <w:charset w:val="80"/>
    <w:family w:val="swiss"/>
    <w:pitch w:val="variable"/>
    <w:sig w:usb0="A0000AEF" w:usb1="29CFFCFB" w:usb2="00000016" w:usb3="00000000" w:csb0="003E01BF" w:csb1="00000000"/>
  </w:font>
  <w:font w:name="Segoe UI">
    <w:panose1 w:val="020B0502040204020203"/>
    <w:charset w:val="00"/>
    <w:family w:val="swiss"/>
    <w:notTrueType/>
    <w:pitch w:val="variable"/>
    <w:sig w:usb0="00000003" w:usb1="00000000" w:usb2="00000000" w:usb3="00000000" w:csb0="00000001" w:csb1="00000000"/>
  </w:font>
  <w:font w:name="Durion Wide">
    <w:panose1 w:val="00000000000000000000"/>
    <w:charset w:val="00"/>
    <w:family w:val="modern"/>
    <w:notTrueType/>
    <w:pitch w:val="variable"/>
    <w:sig w:usb0="80000007" w:usb1="00000002"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92B1FF28-0CA4-4CF8-B224-EB990DD2F7C7}"/>
    <w:embedBold r:id="rId5" w:fontKey="{F2C1D146-C026-4BFD-8D8F-7A55DD1F7398}"/>
  </w:font>
  <w:font w:name="Futura Md BT">
    <w:panose1 w:val="020B0602020204020303"/>
    <w:charset w:val="00"/>
    <w:family w:val="swiss"/>
    <w:pitch w:val="variable"/>
    <w:sig w:usb0="800000AF" w:usb1="1000204A" w:usb2="00000000" w:usb3="00000000" w:csb0="00000011" w:csb1="00000000"/>
    <w:embedRegular r:id="rId6" w:fontKey="{206CAE4A-223E-42AB-9790-8821DE36A834}"/>
    <w:embedBold r:id="rId7" w:fontKey="{61B54677-ECD7-4B5D-A78B-A42C7438E6DB}"/>
  </w:font>
  <w:font w:name="Constantia">
    <w:panose1 w:val="02030602050306030303"/>
    <w:charset w:val="00"/>
    <w:family w:val="roman"/>
    <w:pitch w:val="variable"/>
    <w:sig w:usb0="A00002EF" w:usb1="4000204B" w:usb2="00000000" w:usb3="00000000" w:csb0="0000019F" w:csb1="00000000"/>
    <w:embedRegular r:id="rId8" w:fontKey="{E89096D2-1457-407D-8466-A3D5B4E1D667}"/>
    <w:embedItalic r:id="rId9" w:fontKey="{0D109B5A-6DC7-412E-82FC-79B67D98251F}"/>
  </w:font>
  <w:font w:name="Candara">
    <w:panose1 w:val="020E0502030303020204"/>
    <w:charset w:val="00"/>
    <w:family w:val="swiss"/>
    <w:pitch w:val="variable"/>
    <w:sig w:usb0="A00002EF" w:usb1="4000A44B" w:usb2="00000000" w:usb3="00000000" w:csb0="0000019F" w:csb1="00000000"/>
    <w:embedRegular r:id="rId10" w:fontKey="{E23EA035-FCBA-4B24-B8F6-EB2B18868E3A}"/>
  </w:font>
  <w:font w:name="Lutin Wide">
    <w:panose1 w:val="00000000000000000000"/>
    <w:charset w:val="00"/>
    <w:family w:val="modern"/>
    <w:notTrueType/>
    <w:pitch w:val="variable"/>
    <w:sig w:usb0="8000002F" w:usb1="0000000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FA" w:rsidRPr="006357EA" w:rsidRDefault="00733CFA" w:rsidP="00677EC3">
    <w:pPr>
      <w:pStyle w:val="FV-Cos2"/>
      <w:spacing w:before="240" w:after="20" w:line="120" w:lineRule="auto"/>
      <w:ind w:left="862" w:right="862"/>
      <w:rPr>
        <w:rStyle w:val="IntensiverVerweis"/>
        <w:rFonts w:ascii="Lutin Wide" w:hAnsi="Lutin Wide"/>
        <w:b w:val="0"/>
        <w:color w:val="2D2B49"/>
        <w:sz w:val="14"/>
        <w14:glow w14:rad="25400">
          <w14:srgbClr w14:val="002060">
            <w14:alpha w14:val="11000"/>
          </w14:srgbClr>
        </w14:glow>
        <w14:shadow w14:blurRad="127000" w14:dist="0" w14:dir="0" w14:sx="0" w14:sy="0" w14:kx="0" w14:ky="0" w14:algn="none">
          <w14:srgbClr w14:val="000000"/>
        </w14:shadow>
      </w:rPr>
    </w:pPr>
    <w:r w:rsidRPr="006357EA">
      <w:rPr>
        <w:rStyle w:val="IntensiverVerweis"/>
        <w:rFonts w:ascii="Lutin Wide" w:hAnsi="Lutin Wide"/>
        <w:b w:val="0"/>
        <w:color w:val="2D2B49"/>
        <w:sz w:val="14"/>
        <w14:glow w14:rad="25400">
          <w14:srgbClr w14:val="002060">
            <w14:alpha w14:val="11000"/>
          </w14:srgbClr>
        </w14:glow>
        <w14:shadow w14:blurRad="127000" w14:dist="0" w14:dir="0" w14:sx="0" w14:sy="0" w14:kx="0" w14:ky="0" w14:algn="none">
          <w14:srgbClr w14:val="000000"/>
        </w14:shadow>
      </w:rPr>
      <w:t>Copyright © 2014   dkos.at - IT-Solutions.      All rights reserved.</w:t>
    </w:r>
  </w:p>
  <w:p w:rsidR="00733CFA" w:rsidRPr="006357EA" w:rsidRDefault="00733CFA" w:rsidP="00677EC3">
    <w:pPr>
      <w:pStyle w:val="FV-Cos2"/>
      <w:spacing w:before="240" w:after="20" w:line="120" w:lineRule="auto"/>
      <w:ind w:left="862" w:right="862"/>
      <w:rPr>
        <w:rStyle w:val="IntensiverVerweis"/>
        <w:rFonts w:ascii="Lutin Wide" w:hAnsi="Lutin Wide"/>
        <w:b w:val="0"/>
        <w:color w:val="2D2B49"/>
        <w:sz w:val="14"/>
        <w14:glow w14:rad="25400">
          <w14:srgbClr w14:val="002060">
            <w14:alpha w14:val="11000"/>
          </w14:srgbClr>
        </w14:glow>
        <w14:shadow w14:blurRad="127000" w14:dist="0" w14:dir="0" w14:sx="0" w14:sy="0" w14:kx="0" w14:ky="0" w14:algn="none">
          <w14:srgbClr w14:val="000000"/>
        </w14:shadow>
      </w:rPr>
    </w:pPr>
    <w:r w:rsidRPr="006357EA">
      <w:rPr>
        <w:rStyle w:val="IntensiverVerweis"/>
        <w:rFonts w:ascii="Lutin Wide" w:hAnsi="Lutin Wide"/>
        <w:b w:val="0"/>
        <w:noProof/>
        <w:color w:val="2D2B49"/>
        <w:sz w:val="14"/>
        <w:lang w:val="de-AT" w:eastAsia="de-AT"/>
        <w14:glow w14:rad="25400">
          <w14:srgbClr w14:val="002060">
            <w14:alpha w14:val="11000"/>
          </w14:srgbClr>
        </w14:glow>
        <w14:shadow w14:blurRad="127000" w14:dist="0" w14:dir="0" w14:sx="0" w14:sy="0" w14:kx="0" w14:ky="0" w14:algn="none">
          <w14:srgbClr w14:val="000000"/>
        </w14:shadow>
      </w:rPr>
      <mc:AlternateContent>
        <mc:Choice Requires="wpg">
          <w:drawing>
            <wp:anchor distT="0" distB="0" distL="114300" distR="114300" simplePos="0" relativeHeight="251659264" behindDoc="0" locked="0" layoutInCell="0" allowOverlap="1" wp14:anchorId="6691FF14" wp14:editId="09F39CC7">
              <wp:simplePos x="0" y="0"/>
              <wp:positionH relativeFrom="page">
                <wp:posOffset>7021902</wp:posOffset>
              </wp:positionH>
              <wp:positionV relativeFrom="page">
                <wp:posOffset>10394830</wp:posOffset>
              </wp:positionV>
              <wp:extent cx="415613" cy="180711"/>
              <wp:effectExtent l="0" t="0" r="3810" b="10160"/>
              <wp:wrapNone/>
              <wp:docPr id="16" name="Gruppieren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613" cy="180711"/>
                        <a:chOff x="689" y="3255"/>
                        <a:chExt cx="769" cy="374"/>
                      </a:xfrm>
                    </wpg:grpSpPr>
                    <wps:wsp>
                      <wps:cNvPr id="17"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CFA" w:rsidRDefault="00733CFA">
                            <w:pPr>
                              <w:pStyle w:val="Kopfzeile"/>
                              <w:jc w:val="center"/>
                            </w:pPr>
                            <w:r>
                              <w:rPr>
                                <w:sz w:val="22"/>
                                <w:szCs w:val="22"/>
                              </w:rPr>
                              <w:fldChar w:fldCharType="begin"/>
                            </w:r>
                            <w:r>
                              <w:instrText>PAGE    \* MERGEFORMAT</w:instrText>
                            </w:r>
                            <w:r>
                              <w:rPr>
                                <w:sz w:val="22"/>
                                <w:szCs w:val="22"/>
                              </w:rPr>
                              <w:fldChar w:fldCharType="separate"/>
                            </w:r>
                            <w:r w:rsidR="00251E48" w:rsidRPr="00251E48">
                              <w:rPr>
                                <w:rStyle w:val="Seitenzahl"/>
                                <w:b/>
                                <w:bCs/>
                                <w:noProof/>
                                <w:color w:val="384229" w:themeColor="accent4" w:themeShade="7F"/>
                                <w:sz w:val="16"/>
                                <w:szCs w:val="16"/>
                                <w:lang w:val="de-DE"/>
                              </w:rPr>
                              <w:t>4</w:t>
                            </w:r>
                            <w:r>
                              <w:rPr>
                                <w:rStyle w:val="Seitenzahl"/>
                                <w:b/>
                                <w:bCs/>
                                <w:color w:val="384229" w:themeColor="accent4" w:themeShade="7F"/>
                                <w:sz w:val="16"/>
                                <w:szCs w:val="16"/>
                              </w:rPr>
                              <w:fldChar w:fldCharType="end"/>
                            </w:r>
                          </w:p>
                        </w:txbxContent>
                      </wps:txbx>
                      <wps:bodyPr rot="0" vert="horz" wrap="square" lIns="0" tIns="0" rIns="0" bIns="0" anchor="ctr" anchorCtr="0" upright="1">
                        <a:noAutofit/>
                      </wps:bodyPr>
                    </wps:wsp>
                    <wpg:grpSp>
                      <wpg:cNvPr id="18" name="Group 72"/>
                      <wpg:cNvGrpSpPr>
                        <a:grpSpLocks/>
                      </wpg:cNvGrpSpPr>
                      <wpg:grpSpPr bwMode="auto">
                        <a:xfrm>
                          <a:off x="886" y="3255"/>
                          <a:ext cx="374" cy="374"/>
                          <a:chOff x="1453" y="14832"/>
                          <a:chExt cx="374" cy="374"/>
                        </a:xfrm>
                      </wpg:grpSpPr>
                      <wps:wsp>
                        <wps:cNvPr id="19"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91FF14" id="Gruppieren 16" o:spid="_x0000_s1027" style="position:absolute;left:0;text-align:left;margin-left:552.9pt;margin-top:818.5pt;width:32.75pt;height:14.25pt;z-index:251659264;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" o:allowincell="f">
              <v:shapetype id="_x0000_t202" coordsize="21600,21600" o:spt="202" path="m,l,21600r21600,l21600,xe">
                <v:stroke joinstyle="miter"/>
                <v:path gradientshapeok="t" o:connecttype="rect"/>
              </v:shapetype>
              <v:shape id="Text Box 71" o:spid="_x0000_s1028"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9lrcAA&#10;AADbAAAADwAAAGRycy9kb3ducmV2LnhtbERPzYrCMBC+C/sOYRa8iKa7B5VqKq6y6sVDu/sAQzP9&#10;wWZSmqjVpzeC4G0+vt9ZrnrTiAt1rras4GsSgSDOra65VPD/9zueg3AeWWNjmRTcyMEq+RgsMdb2&#10;yildMl+KEMIuRgWV920spcsrMugmtiUOXGE7gz7ArpS6w2sIN438jqKpNFhzaKiwpU1F+Sk7GwW0&#10;Tu39eHI7k/5sN7uiZhrJvVLDz369AOGp92/xy33QYf4M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9lrcAAAADbAAAADwAAAAAAAAAAAAAAAACYAgAAZHJzL2Rvd25y&#10;ZXYueG1sUEsFBgAAAAAEAAQA9QAAAIUDAAAAAA==&#10;" filled="f" stroked="f">
                <v:textbox inset="0,0,0,0">
                  <w:txbxContent>
                    <w:p w:rsidR="00733CFA" w:rsidRDefault="00733CFA">
                      <w:pPr>
                        <w:pStyle w:val="Kopfzeile"/>
                        <w:jc w:val="center"/>
                      </w:pPr>
                      <w:r>
                        <w:rPr>
                          <w:sz w:val="22"/>
                          <w:szCs w:val="22"/>
                        </w:rPr>
                        <w:fldChar w:fldCharType="begin"/>
                      </w:r>
                      <w:r>
                        <w:instrText>PAGE    \* MERGEFORMAT</w:instrText>
                      </w:r>
                      <w:r>
                        <w:rPr>
                          <w:sz w:val="22"/>
                          <w:szCs w:val="22"/>
                        </w:rPr>
                        <w:fldChar w:fldCharType="separate"/>
                      </w:r>
                      <w:r w:rsidR="00251E48" w:rsidRPr="00251E48">
                        <w:rPr>
                          <w:rStyle w:val="Seitenzahl"/>
                          <w:b/>
                          <w:bCs/>
                          <w:noProof/>
                          <w:color w:val="384229" w:themeColor="accent4" w:themeShade="7F"/>
                          <w:sz w:val="16"/>
                          <w:szCs w:val="16"/>
                          <w:lang w:val="de-DE"/>
                        </w:rPr>
                        <w:t>4</w:t>
                      </w:r>
                      <w:r>
                        <w:rPr>
                          <w:rStyle w:val="Seitenzahl"/>
                          <w:b/>
                          <w:bCs/>
                          <w:color w:val="384229" w:themeColor="accent4" w:themeShade="7F"/>
                          <w:sz w:val="16"/>
                          <w:szCs w:val="16"/>
                        </w:rPr>
                        <w:fldChar w:fldCharType="end"/>
                      </w:r>
                    </w:p>
                  </w:txbxContent>
                </v:textbox>
              </v:shape>
              <v:group id="Group 72" o:spid="_x0000_s1029"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73" o:spid="_x0000_s1030"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J48MA&#10;AADbAAAADwAAAGRycy9kb3ducmV2LnhtbESPT4vCMBDF7wt+hzDCXhZN7cE/1SgiCL3swa4Hj0Mz&#10;NsVmUpJou99+s7Cwtxne+715szuMthMv8qF1rGAxz0AQ10633Ci4fp1naxAhImvsHJOCbwpw2E/e&#10;dlhoN/CFXlVsRArhUKACE2NfSBlqQxbD3PXESbs7bzGm1TdSexxSuO1knmVLabHldMFgTydD9aN6&#10;2lTjFly4lfUTV9fcfKxH33z6lVLv0/G4BRFpjP/mP7rUidvA7y9p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aJ48MAAADbAAAADwAAAAAAAAAAAAAAAACYAgAAZHJzL2Rv&#10;d25yZXYueG1sUEsFBgAAAAAEAAQA9QAAAIgDAAAAAA==&#10;" filled="f" strokecolor="#84a2c6" strokeweight=".5pt"/>
                <v:oval id="Oval 74" o:spid="_x0000_s1031"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H7wA&#10;AADbAAAADwAAAGRycy9kb3ducmV2LnhtbERPvQrCMBDeBd8hnOCmqQ4i1ViqoLhadXA7m7MtNpfS&#10;xFrf3gyC48f3v056U4uOWldZVjCbRiCIc6srLhRczvvJEoTzyBpry6TgQw6SzXCwxljbN5+oy3wh&#10;Qgi7GBWU3jexlC4vyaCb2oY4cA/bGvQBtoXULb5DuKnlPIoW0mDFoaHEhnYl5c/sZRRUBzu77rfZ&#10;yd26xU6m9X1rr3elxqM+XYHw1Pu/+Oc+agXzsD58CT9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4oVUfvAAAANsAAAAPAAAAAAAAAAAAAAAAAJgCAABkcnMvZG93bnJldi54&#10;bWxQSwUGAAAAAAQABAD1AAAAgQMAAAAA&#10;" fillcolor="#84a2c6" stroked="f"/>
              </v:group>
              <w10:wrap anchorx="page" anchory="page"/>
            </v:group>
          </w:pict>
        </mc:Fallback>
      </mc:AlternateContent>
    </w:r>
    <w:r w:rsidRPr="006357EA">
      <w:rPr>
        <w:rStyle w:val="IntensiverVerweis"/>
        <w:rFonts w:ascii="Lutin Wide" w:hAnsi="Lutin Wide"/>
        <w:b w:val="0"/>
        <w:color w:val="2D2B49"/>
        <w:sz w:val="14"/>
        <w14:glow w14:rad="25400">
          <w14:srgbClr w14:val="002060">
            <w14:alpha w14:val="11000"/>
          </w14:srgbClr>
        </w14:glow>
        <w14:shadow w14:blurRad="127000" w14:dist="0" w14:dir="0" w14:sx="0" w14:sy="0" w14:kx="0" w14:ky="0" w14:algn="none">
          <w14:srgbClr w14:val="000000"/>
        </w14:shadow>
      </w:rPr>
      <w:t>Nutzungsbedingungen  | Richtlinien für den Datenschutz |  Cookies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F40" w:rsidRDefault="006C0F40" w:rsidP="00677EC3">
      <w:pPr>
        <w:spacing w:after="0" w:line="240" w:lineRule="auto"/>
      </w:pPr>
      <w:r>
        <w:separator/>
      </w:r>
    </w:p>
  </w:footnote>
  <w:footnote w:type="continuationSeparator" w:id="0">
    <w:p w:rsidR="006C0F40" w:rsidRDefault="006C0F40" w:rsidP="00677E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FA" w:rsidRDefault="006C0F40">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356110" o:spid="_x0000_s2050" type="#_x0000_t136" style="position:absolute;margin-left:0;margin-top:0;width:541.5pt;height:99pt;rotation:315;z-index:-251653120;mso-position-horizontal:center;mso-position-horizontal-relative:margin;mso-position-vertical:center;mso-position-vertical-relative:margin" o:allowincell="f" fillcolor="#efb16f [1941]" stroked="f">
          <v:fill opacity=".5"/>
          <v:textpath style="font-family:&quot;Sugarpop Bold&quot;;font-size:96pt" string="www.dkos.a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FA" w:rsidRPr="002B5D3D" w:rsidRDefault="00733CFA" w:rsidP="002B5D3D">
    <w:pPr>
      <w:pStyle w:val="Kopfzeile"/>
      <w:tabs>
        <w:tab w:val="left" w:pos="6643"/>
      </w:tabs>
      <w:ind w:left="4248"/>
      <w:jc w:val="right"/>
      <w:rPr>
        <w:rFonts w:ascii="Microsoft JhengHei UI Light" w:eastAsia="Microsoft JhengHei UI Light" w:hAnsi="Microsoft JhengHei UI Light" w:cs="Microsoft JhengHei UI Light"/>
        <w:i/>
        <w:caps/>
        <w:color w:val="A53010" w:themeColor="accent1"/>
        <w:sz w:val="16"/>
      </w:rPr>
    </w:pPr>
    <w:r>
      <w:rPr>
        <w:i/>
        <w:noProof/>
        <w:sz w:val="18"/>
        <w:lang w:eastAsia="de-AT"/>
      </w:rPr>
      <w:drawing>
        <wp:anchor distT="0" distB="0" distL="114300" distR="114300" simplePos="0" relativeHeight="251666432" behindDoc="1" locked="0" layoutInCell="1" allowOverlap="1" wp14:anchorId="76D449C1" wp14:editId="491E663A">
          <wp:simplePos x="0" y="0"/>
          <wp:positionH relativeFrom="leftMargin">
            <wp:align>right</wp:align>
          </wp:positionH>
          <wp:positionV relativeFrom="paragraph">
            <wp:posOffset>-268192</wp:posOffset>
          </wp:positionV>
          <wp:extent cx="556591" cy="556591"/>
          <wp:effectExtent l="0" t="0" r="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sta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591" cy="556591"/>
                  </a:xfrm>
                  <a:prstGeom prst="rect">
                    <a:avLst/>
                  </a:prstGeom>
                </pic:spPr>
              </pic:pic>
            </a:graphicData>
          </a:graphic>
          <wp14:sizeRelH relativeFrom="margin">
            <wp14:pctWidth>0</wp14:pctWidth>
          </wp14:sizeRelH>
          <wp14:sizeRelV relativeFrom="margin">
            <wp14:pctHeight>0</wp14:pctHeight>
          </wp14:sizeRelV>
        </wp:anchor>
      </w:drawing>
    </w:r>
    <w:r w:rsidR="006C0F40">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356111" o:spid="_x0000_s2051" type="#_x0000_t136" style="position:absolute;left:0;text-align:left;margin-left:0;margin-top:0;width:541.5pt;height:99pt;rotation:315;z-index:-251651072;mso-position-horizontal:center;mso-position-horizontal-relative:margin;mso-position-vertical:center;mso-position-vertical-relative:margin" o:allowincell="f" fillcolor="#efb16f [1941]" stroked="f">
          <v:fill opacity=".5"/>
          <v:textpath style="font-family:&quot;Sugarpop Bold&quot;;font-size:96pt" string="www.dkos.at"/>
          <w10:wrap anchorx="margin" anchory="margin"/>
        </v:shape>
      </w:pict>
    </w:r>
    <w:sdt>
      <w:sdtPr>
        <w:rPr>
          <w:rFonts w:ascii="Microsoft JhengHei UI Light" w:eastAsia="Microsoft JhengHei UI Light" w:hAnsi="Microsoft JhengHei UI Light" w:cs="Microsoft JhengHei UI Light"/>
          <w:i/>
          <w:caps/>
          <w:noProof/>
          <w:color w:val="A53010" w:themeColor="accent1"/>
          <w:sz w:val="16"/>
        </w:rPr>
        <w:id w:val="-414313549"/>
        <w:docPartObj>
          <w:docPartGallery w:val="Page Numbers (Margins)"/>
          <w:docPartUnique/>
        </w:docPartObj>
      </w:sdtPr>
      <w:sdtEndPr/>
      <w:sdtContent/>
    </w:sdt>
    <w:r w:rsidRPr="002B5D3D">
      <w:rPr>
        <w:rFonts w:ascii="Microsoft JhengHei UI Light" w:eastAsia="Microsoft JhengHei UI Light" w:hAnsi="Microsoft JhengHei UI Light" w:cs="Microsoft JhengHei UI Light"/>
        <w:i/>
        <w:caps/>
        <w:noProof/>
        <w:color w:val="A53010" w:themeColor="accent1"/>
        <w:sz w:val="16"/>
      </w:rPr>
      <w:tab/>
    </w:r>
    <w:sdt>
      <w:sdtPr>
        <w:rPr>
          <w:rFonts w:ascii="Lutin Wide" w:hAnsi="Lutin Wide"/>
          <w:b/>
          <w:i/>
          <w:color w:val="2B234D"/>
          <w:sz w:val="16"/>
          <w14:shadow w14:blurRad="50800" w14:dist="50800" w14:dir="18900000" w14:sx="101000" w14:sy="101000" w14:kx="0" w14:ky="0" w14:algn="bl">
            <w14:schemeClr w14:val="tx1">
              <w14:alpha w14:val="60000"/>
            </w14:schemeClr>
          </w14:shadow>
        </w:rPr>
        <w:alias w:val="Veröffentlichungsdatum"/>
        <w:tag w:val=""/>
        <w:id w:val="90058497"/>
        <w:placeholder>
          <w:docPart w:val="01226CF69E0946B685FA33C130F34424"/>
        </w:placeholder>
        <w:dataBinding w:prefixMappings="xmlns:ns0='http://schemas.microsoft.com/office/2006/coverPageProps' " w:xpath="/ns0:CoverPageProperties[1]/ns0:PublishDate[1]" w:storeItemID="{55AF091B-3C7A-41E3-B477-F2FDAA23CFDA}"/>
        <w:date w:fullDate="2014-08-04T00:00:00Z">
          <w:dateFormat w:val="dd.MM.yyyy"/>
          <w:lid w:val="de-AT"/>
          <w:storeMappedDataAs w:val="dateTime"/>
          <w:calendar w:val="gregorian"/>
        </w:date>
      </w:sdtPr>
      <w:sdtEndPr/>
      <w:sdtContent>
        <w:r w:rsidRPr="006357EA">
          <w:rPr>
            <w:rFonts w:ascii="Lutin Wide" w:hAnsi="Lutin Wide"/>
            <w:b/>
            <w:i/>
            <w:color w:val="2B234D"/>
            <w:sz w:val="16"/>
            <w14:shadow w14:blurRad="50800" w14:dist="50800" w14:dir="18900000" w14:sx="101000" w14:sy="101000" w14:kx="0" w14:ky="0" w14:algn="bl">
              <w14:schemeClr w14:val="tx1">
                <w14:alpha w14:val="60000"/>
              </w14:schemeClr>
            </w14:shadow>
          </w:rPr>
          <w:t>04.08.2014</w:t>
        </w:r>
      </w:sdtContent>
    </w:sdt>
  </w:p>
  <w:p w:rsidR="00733CFA" w:rsidRPr="006357EA" w:rsidRDefault="006C0F40" w:rsidP="00677EC3">
    <w:pPr>
      <w:pStyle w:val="Kopfzeile"/>
      <w:spacing w:before="120"/>
      <w:rPr>
        <w:rFonts w:ascii="Lutin Wide" w:hAnsi="Lutin Wide"/>
        <w:b/>
        <w:i/>
        <w:sz w:val="18"/>
      </w:rPr>
    </w:pPr>
    <w:sdt>
      <w:sdtPr>
        <w:rPr>
          <w:rFonts w:ascii="Lutin Wide" w:hAnsi="Lutin Wide"/>
          <w:b/>
          <w:i/>
          <w:color w:val="2B234D"/>
          <w:sz w:val="16"/>
          <w14:shadow w14:blurRad="50800" w14:dist="50800" w14:dir="18900000" w14:sx="101000" w14:sy="101000" w14:kx="0" w14:ky="0" w14:algn="bl">
            <w14:schemeClr w14:val="tx1">
              <w14:alpha w14:val="60000"/>
            </w14:schemeClr>
          </w14:shadow>
        </w:rPr>
        <w:alias w:val="Autor"/>
        <w:tag w:val=""/>
        <w:id w:val="1992666312"/>
        <w:placeholder>
          <w:docPart w:val="012CAFF1EA214633B1A5CC7A2E53F6AA"/>
        </w:placeholder>
        <w:dataBinding w:prefixMappings="xmlns:ns0='http://purl.org/dc/elements/1.1/' xmlns:ns1='http://schemas.openxmlformats.org/package/2006/metadata/core-properties' " w:xpath="/ns1:coreProperties[1]/ns0:creator[1]" w:storeItemID="{6C3C8BC8-F283-45AE-878A-BAB7291924A1}"/>
        <w:text/>
      </w:sdtPr>
      <w:sdtEndPr/>
      <w:sdtContent>
        <w:r w:rsidR="00733CFA" w:rsidRPr="006357EA">
          <w:rPr>
            <w:rFonts w:ascii="Lutin Wide" w:hAnsi="Lutin Wide"/>
            <w:b/>
            <w:i/>
            <w:color w:val="2B234D"/>
            <w:sz w:val="16"/>
            <w14:shadow w14:blurRad="50800" w14:dist="50800" w14:dir="18900000" w14:sx="101000" w14:sy="101000" w14:kx="0" w14:ky="0" w14:algn="bl">
              <w14:schemeClr w14:val="tx1">
                <w14:alpha w14:val="60000"/>
              </w14:schemeClr>
            </w14:shadow>
          </w:rPr>
          <w:t>Dali.Cos</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CFA" w:rsidRDefault="006C0F40">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9356109" o:spid="_x0000_s2049" type="#_x0000_t136" style="position:absolute;margin-left:0;margin-top:0;width:541.5pt;height:99pt;rotation:315;z-index:-251655168;mso-position-horizontal:center;mso-position-horizontal-relative:margin;mso-position-vertical:center;mso-position-vertical-relative:margin" o:allowincell="f" fillcolor="#efb16f [1941]" stroked="f">
          <v:fill opacity=".5"/>
          <v:textpath style="font-family:&quot;Sugarpop Bold&quot;;font-size:96pt" string="www.dkos.a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pt;height:11.5pt" o:bullet="t">
        <v:imagedata r:id="rId1" o:title="msoE1B1"/>
      </v:shape>
    </w:pict>
  </w:numPicBullet>
  <w:abstractNum w:abstractNumId="0">
    <w:nsid w:val="041E25A6"/>
    <w:multiLevelType w:val="hybridMultilevel"/>
    <w:tmpl w:val="24C63C16"/>
    <w:lvl w:ilvl="0" w:tplc="D9E23E3C">
      <w:start w:val="1"/>
      <w:numFmt w:val="bullet"/>
      <w:lvlText w:val=""/>
      <w:lvlJc w:val="left"/>
      <w:pPr>
        <w:ind w:left="720" w:hanging="360"/>
      </w:pPr>
      <w:rPr>
        <w:rFonts w:ascii="Symbol" w:hAnsi="Symbol" w:hint="default"/>
        <w:b/>
        <w:i/>
        <w:color w:val="ED6F11"/>
        <w:sz w:val="16"/>
        <w:u w:color="1D0135"/>
        <w:vertAlign w:val="subscrip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36E242C"/>
    <w:multiLevelType w:val="hybridMultilevel"/>
    <w:tmpl w:val="C0006882"/>
    <w:lvl w:ilvl="0" w:tplc="A5ECE4B8">
      <w:start w:val="1"/>
      <w:numFmt w:val="bullet"/>
      <w:lvlText w:val=""/>
      <w:lvlJc w:val="left"/>
      <w:pPr>
        <w:ind w:left="720" w:hanging="360"/>
      </w:pPr>
      <w:rPr>
        <w:rFonts w:ascii="Symbol" w:hAnsi="Symbol" w:hint="default"/>
        <w:b/>
        <w:i/>
        <w:sz w:val="16"/>
        <w:u w:color="1D0135"/>
        <w:vertAlign w:val="subscrip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C144F6A"/>
    <w:multiLevelType w:val="hybridMultilevel"/>
    <w:tmpl w:val="7C7870F2"/>
    <w:lvl w:ilvl="0" w:tplc="407C23C4">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D335619"/>
    <w:multiLevelType w:val="hybridMultilevel"/>
    <w:tmpl w:val="88162122"/>
    <w:lvl w:ilvl="0" w:tplc="B68A7C34">
      <w:start w:val="1"/>
      <w:numFmt w:val="bullet"/>
      <w:lvlText w:val=""/>
      <w:lvlJc w:val="left"/>
      <w:pPr>
        <w:ind w:left="720" w:hanging="360"/>
      </w:pPr>
      <w:rPr>
        <w:rFonts w:ascii="Symbol" w:hAnsi="Symbol" w:hint="default"/>
        <w:b/>
        <w:i/>
        <w:sz w:val="16"/>
        <w:vertAlign w:val="subscrip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307C33E4"/>
    <w:multiLevelType w:val="hybridMultilevel"/>
    <w:tmpl w:val="03400A70"/>
    <w:lvl w:ilvl="0" w:tplc="0C070007">
      <w:start w:val="1"/>
      <w:numFmt w:val="bullet"/>
      <w:lvlText w:val=""/>
      <w:lvlPicBulletId w:val="0"/>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4FEF4745"/>
    <w:multiLevelType w:val="hybridMultilevel"/>
    <w:tmpl w:val="28522E16"/>
    <w:lvl w:ilvl="0" w:tplc="78F276BA">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67573B32"/>
    <w:multiLevelType w:val="hybridMultilevel"/>
    <w:tmpl w:val="8AC67A1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7">
    <w:nsid w:val="78EE2101"/>
    <w:multiLevelType w:val="hybridMultilevel"/>
    <w:tmpl w:val="B2E47652"/>
    <w:lvl w:ilvl="0" w:tplc="B99AED7A">
      <w:start w:val="1"/>
      <w:numFmt w:val="bullet"/>
      <w:lvlText w:val=""/>
      <w:lvlJc w:val="left"/>
      <w:pPr>
        <w:ind w:left="720" w:hanging="360"/>
      </w:pPr>
      <w:rPr>
        <w:rFonts w:ascii="Symbol" w:hAnsi="Symbol" w:hint="default"/>
        <w:b/>
        <w:i/>
        <w:color w:val="FFFF00"/>
        <w:sz w:val="16"/>
        <w:u w:color="1D0135"/>
        <w:vertAlign w:val="subscrip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num>
  <w:num w:numId="5">
    <w:abstractNumId w:val="3"/>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documentProtection w:edit="readOnly" w:enforcement="1" w:cryptProviderType="rsaAES" w:cryptAlgorithmClass="hash" w:cryptAlgorithmType="typeAny" w:cryptAlgorithmSid="14" w:cryptSpinCount="100000" w:hash="fXkq9DWAegzDHrZNJLJENV77GWW3ZVW3r/Qpxnv1R81hEThYslJ2exe2x5C/LWmuMoFBbm8qmV/anzjtQHiVzA==" w:salt="jg1hTUyccEdWNmZ5VWJWAA=="/>
  <w:defaultTabStop w:val="708"/>
  <w:hyphenationZone w:val="425"/>
  <w:characterSpacingControl w:val="doNotCompress"/>
  <w:hdrShapeDefaults>
    <o:shapedefaults v:ext="edit" spidmax="2052">
      <o:colormru v:ext="edit" colors="#c8f4ed,#dbebf5"/>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D0E"/>
    <w:rsid w:val="00045A10"/>
    <w:rsid w:val="00051731"/>
    <w:rsid w:val="001156E2"/>
    <w:rsid w:val="0023218D"/>
    <w:rsid w:val="00251E48"/>
    <w:rsid w:val="002B5D3D"/>
    <w:rsid w:val="004017BF"/>
    <w:rsid w:val="00446831"/>
    <w:rsid w:val="004D18C5"/>
    <w:rsid w:val="004D617C"/>
    <w:rsid w:val="006357EA"/>
    <w:rsid w:val="00677EC3"/>
    <w:rsid w:val="00697FF0"/>
    <w:rsid w:val="006C0F40"/>
    <w:rsid w:val="00700671"/>
    <w:rsid w:val="007127C2"/>
    <w:rsid w:val="00733CFA"/>
    <w:rsid w:val="007D022A"/>
    <w:rsid w:val="00826AF4"/>
    <w:rsid w:val="008375F2"/>
    <w:rsid w:val="0084126D"/>
    <w:rsid w:val="008B3A2E"/>
    <w:rsid w:val="008C056A"/>
    <w:rsid w:val="009135AD"/>
    <w:rsid w:val="00980B33"/>
    <w:rsid w:val="009D1F98"/>
    <w:rsid w:val="00A326BD"/>
    <w:rsid w:val="00A46DD5"/>
    <w:rsid w:val="00AD1DB9"/>
    <w:rsid w:val="00B439A9"/>
    <w:rsid w:val="00B812F2"/>
    <w:rsid w:val="00C53792"/>
    <w:rsid w:val="00C91B11"/>
    <w:rsid w:val="00CB7298"/>
    <w:rsid w:val="00D124FB"/>
    <w:rsid w:val="00D55BE1"/>
    <w:rsid w:val="00DA2D0E"/>
    <w:rsid w:val="00DB2620"/>
    <w:rsid w:val="00EA0E5D"/>
    <w:rsid w:val="00EB327B"/>
    <w:rsid w:val="00EB7326"/>
    <w:rsid w:val="00F03833"/>
    <w:rsid w:val="00F17607"/>
    <w:rsid w:val="00F34F7C"/>
    <w:rsid w:val="00F373A1"/>
    <w:rsid w:val="00F45A26"/>
    <w:rsid w:val="00FE25C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c8f4ed,#dbebf5"/>
    </o:shapedefaults>
    <o:shapelayout v:ext="edit">
      <o:idmap v:ext="edit" data="1"/>
    </o:shapelayout>
  </w:shapeDefaults>
  <w:decimalSymbol w:val=","/>
  <w:listSeparator w:val=";"/>
  <w15:docId w15:val="{64CE9DD1-B449-44E8-9C44-61BA16910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de-AT"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26AF4"/>
  </w:style>
  <w:style w:type="paragraph" w:styleId="berschrift1">
    <w:name w:val="heading 1"/>
    <w:basedOn w:val="Standard"/>
    <w:next w:val="Standard"/>
    <w:link w:val="berschrift1Zchn"/>
    <w:uiPriority w:val="9"/>
    <w:qFormat/>
    <w:rsid w:val="00826AF4"/>
    <w:pPr>
      <w:pBdr>
        <w:top w:val="single" w:sz="24" w:space="0" w:color="A53010" w:themeColor="accent1"/>
        <w:left w:val="single" w:sz="24" w:space="0" w:color="A53010" w:themeColor="accent1"/>
        <w:bottom w:val="single" w:sz="24" w:space="0" w:color="A53010" w:themeColor="accent1"/>
        <w:right w:val="single" w:sz="24" w:space="0" w:color="A53010" w:themeColor="accent1"/>
      </w:pBdr>
      <w:shd w:val="clear" w:color="auto" w:fill="A53010" w:themeFill="accent1"/>
      <w:spacing w:after="0"/>
      <w:outlineLvl w:val="0"/>
    </w:pPr>
    <w:rPr>
      <w:caps/>
      <w:color w:val="FFFFFF" w:themeColor="background1"/>
      <w:spacing w:val="15"/>
      <w:sz w:val="22"/>
      <w:szCs w:val="22"/>
    </w:rPr>
  </w:style>
  <w:style w:type="paragraph" w:styleId="berschrift2">
    <w:name w:val="heading 2"/>
    <w:aliases w:val="ÜSchr21-cos"/>
    <w:basedOn w:val="Standard"/>
    <w:next w:val="Standard"/>
    <w:link w:val="berschrift2Zchn"/>
    <w:uiPriority w:val="9"/>
    <w:unhideWhenUsed/>
    <w:qFormat/>
    <w:rsid w:val="00D124FB"/>
    <w:pPr>
      <w:shd w:val="clear" w:color="auto" w:fill="E1EEE8" w:themeFill="accent6" w:themeFillTint="33"/>
      <w:spacing w:after="0"/>
      <w:outlineLvl w:val="1"/>
    </w:pPr>
    <w:rPr>
      <w:caps/>
      <w:spacing w:val="15"/>
    </w:rPr>
  </w:style>
  <w:style w:type="paragraph" w:styleId="berschrift3">
    <w:name w:val="heading 3"/>
    <w:basedOn w:val="Standard"/>
    <w:next w:val="Standard"/>
    <w:link w:val="berschrift3Zchn"/>
    <w:uiPriority w:val="9"/>
    <w:semiHidden/>
    <w:unhideWhenUsed/>
    <w:qFormat/>
    <w:rsid w:val="00826AF4"/>
    <w:pPr>
      <w:pBdr>
        <w:top w:val="single" w:sz="6" w:space="2" w:color="A53010" w:themeColor="accent1"/>
      </w:pBdr>
      <w:spacing w:before="300" w:after="0"/>
      <w:outlineLvl w:val="2"/>
    </w:pPr>
    <w:rPr>
      <w:caps/>
      <w:color w:val="521708" w:themeColor="accent1" w:themeShade="7F"/>
      <w:spacing w:val="15"/>
    </w:rPr>
  </w:style>
  <w:style w:type="paragraph" w:styleId="berschrift4">
    <w:name w:val="heading 4"/>
    <w:basedOn w:val="Standard"/>
    <w:next w:val="Standard"/>
    <w:link w:val="berschrift4Zchn"/>
    <w:uiPriority w:val="9"/>
    <w:semiHidden/>
    <w:unhideWhenUsed/>
    <w:qFormat/>
    <w:rsid w:val="00826AF4"/>
    <w:pPr>
      <w:pBdr>
        <w:top w:val="dotted" w:sz="6" w:space="2" w:color="A53010" w:themeColor="accent1"/>
      </w:pBdr>
      <w:spacing w:before="200" w:after="0"/>
      <w:outlineLvl w:val="3"/>
    </w:pPr>
    <w:rPr>
      <w:caps/>
      <w:color w:val="7B230C" w:themeColor="accent1" w:themeShade="BF"/>
      <w:spacing w:val="10"/>
    </w:rPr>
  </w:style>
  <w:style w:type="paragraph" w:styleId="berschrift5">
    <w:name w:val="heading 5"/>
    <w:basedOn w:val="Standard"/>
    <w:next w:val="Standard"/>
    <w:link w:val="berschrift5Zchn"/>
    <w:uiPriority w:val="9"/>
    <w:semiHidden/>
    <w:unhideWhenUsed/>
    <w:qFormat/>
    <w:rsid w:val="00826AF4"/>
    <w:pPr>
      <w:pBdr>
        <w:bottom w:val="single" w:sz="6" w:space="1" w:color="A53010" w:themeColor="accent1"/>
      </w:pBdr>
      <w:spacing w:before="200" w:after="0"/>
      <w:outlineLvl w:val="4"/>
    </w:pPr>
    <w:rPr>
      <w:caps/>
      <w:color w:val="7B230C" w:themeColor="accent1" w:themeShade="BF"/>
      <w:spacing w:val="10"/>
    </w:rPr>
  </w:style>
  <w:style w:type="paragraph" w:styleId="berschrift6">
    <w:name w:val="heading 6"/>
    <w:basedOn w:val="Standard"/>
    <w:next w:val="Standard"/>
    <w:link w:val="berschrift6Zchn"/>
    <w:uiPriority w:val="9"/>
    <w:semiHidden/>
    <w:unhideWhenUsed/>
    <w:qFormat/>
    <w:rsid w:val="00826AF4"/>
    <w:pPr>
      <w:pBdr>
        <w:bottom w:val="dotted" w:sz="6" w:space="1" w:color="A53010" w:themeColor="accent1"/>
      </w:pBdr>
      <w:spacing w:before="200" w:after="0"/>
      <w:outlineLvl w:val="5"/>
    </w:pPr>
    <w:rPr>
      <w:caps/>
      <w:color w:val="7B230C" w:themeColor="accent1" w:themeShade="BF"/>
      <w:spacing w:val="10"/>
    </w:rPr>
  </w:style>
  <w:style w:type="paragraph" w:styleId="berschrift7">
    <w:name w:val="heading 7"/>
    <w:basedOn w:val="Standard"/>
    <w:next w:val="Standard"/>
    <w:link w:val="berschrift7Zchn"/>
    <w:uiPriority w:val="9"/>
    <w:semiHidden/>
    <w:unhideWhenUsed/>
    <w:qFormat/>
    <w:rsid w:val="00826AF4"/>
    <w:pPr>
      <w:spacing w:before="200" w:after="0"/>
      <w:outlineLvl w:val="6"/>
    </w:pPr>
    <w:rPr>
      <w:caps/>
      <w:color w:val="7B230C" w:themeColor="accent1" w:themeShade="BF"/>
      <w:spacing w:val="10"/>
    </w:rPr>
  </w:style>
  <w:style w:type="paragraph" w:styleId="berschrift8">
    <w:name w:val="heading 8"/>
    <w:basedOn w:val="Standard"/>
    <w:next w:val="Standard"/>
    <w:link w:val="berschrift8Zchn"/>
    <w:uiPriority w:val="9"/>
    <w:semiHidden/>
    <w:unhideWhenUsed/>
    <w:qFormat/>
    <w:rsid w:val="00826AF4"/>
    <w:pPr>
      <w:spacing w:before="200" w:after="0"/>
      <w:outlineLvl w:val="7"/>
    </w:pPr>
    <w:rPr>
      <w:caps/>
      <w:spacing w:val="10"/>
      <w:sz w:val="18"/>
      <w:szCs w:val="18"/>
    </w:rPr>
  </w:style>
  <w:style w:type="paragraph" w:styleId="berschrift9">
    <w:name w:val="heading 9"/>
    <w:basedOn w:val="Standard"/>
    <w:next w:val="Standard"/>
    <w:link w:val="berschrift9Zchn"/>
    <w:uiPriority w:val="9"/>
    <w:semiHidden/>
    <w:unhideWhenUsed/>
    <w:qFormat/>
    <w:rsid w:val="00826AF4"/>
    <w:pPr>
      <w:spacing w:before="200" w:after="0"/>
      <w:outlineLvl w:val="8"/>
    </w:pPr>
    <w:rPr>
      <w:i/>
      <w:iCs/>
      <w:caps/>
      <w:spacing w:val="1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style2">
    <w:name w:val="paragraph_style_2"/>
    <w:basedOn w:val="Standard"/>
    <w:rsid w:val="00DA2D0E"/>
    <w:pPr>
      <w:spacing w:beforeAutospacing="1" w:after="100" w:afterAutospacing="1" w:line="240" w:lineRule="auto"/>
    </w:pPr>
    <w:rPr>
      <w:rFonts w:ascii="Times New Roman" w:eastAsia="Times New Roman" w:hAnsi="Times New Roman" w:cs="Times New Roman"/>
      <w:sz w:val="24"/>
      <w:szCs w:val="24"/>
      <w:lang w:eastAsia="de-AT"/>
    </w:rPr>
  </w:style>
  <w:style w:type="character" w:customStyle="1" w:styleId="apple-converted-space">
    <w:name w:val="apple-converted-space"/>
    <w:basedOn w:val="Absatz-Standardschriftart"/>
    <w:rsid w:val="00DA2D0E"/>
  </w:style>
  <w:style w:type="character" w:styleId="Hyperlink">
    <w:name w:val="Hyperlink"/>
    <w:basedOn w:val="Absatz-Standardschriftart"/>
    <w:uiPriority w:val="99"/>
    <w:unhideWhenUsed/>
    <w:rsid w:val="00DA2D0E"/>
    <w:rPr>
      <w:color w:val="0000FF"/>
      <w:u w:val="single"/>
    </w:rPr>
  </w:style>
  <w:style w:type="paragraph" w:styleId="Untertitel">
    <w:name w:val="Subtitle"/>
    <w:basedOn w:val="Standard"/>
    <w:next w:val="Standard"/>
    <w:link w:val="UntertitelZchn"/>
    <w:uiPriority w:val="11"/>
    <w:qFormat/>
    <w:rsid w:val="00826AF4"/>
    <w:pPr>
      <w:spacing w:before="0" w:after="500" w:line="240" w:lineRule="auto"/>
    </w:pPr>
    <w:rPr>
      <w:caps/>
      <w:color w:val="595959" w:themeColor="text1" w:themeTint="A6"/>
      <w:spacing w:val="10"/>
      <w:sz w:val="21"/>
      <w:szCs w:val="21"/>
    </w:rPr>
  </w:style>
  <w:style w:type="character" w:customStyle="1" w:styleId="UntertitelZchn">
    <w:name w:val="Untertitel Zchn"/>
    <w:basedOn w:val="Absatz-Standardschriftart"/>
    <w:link w:val="Untertitel"/>
    <w:uiPriority w:val="11"/>
    <w:rsid w:val="00826AF4"/>
    <w:rPr>
      <w:caps/>
      <w:color w:val="595959" w:themeColor="text1" w:themeTint="A6"/>
      <w:spacing w:val="10"/>
      <w:sz w:val="21"/>
      <w:szCs w:val="21"/>
    </w:rPr>
  </w:style>
  <w:style w:type="paragraph" w:styleId="Listenabsatz">
    <w:name w:val="List Paragraph"/>
    <w:basedOn w:val="Standard"/>
    <w:uiPriority w:val="34"/>
    <w:qFormat/>
    <w:rsid w:val="004D18C5"/>
    <w:pPr>
      <w:ind w:left="720"/>
      <w:contextualSpacing/>
    </w:pPr>
  </w:style>
  <w:style w:type="paragraph" w:styleId="IntensivesZitat">
    <w:name w:val="Intense Quote"/>
    <w:basedOn w:val="Standard"/>
    <w:next w:val="Standard"/>
    <w:link w:val="IntensivesZitatZchn"/>
    <w:uiPriority w:val="30"/>
    <w:qFormat/>
    <w:rsid w:val="00826AF4"/>
    <w:pPr>
      <w:spacing w:before="240" w:after="240" w:line="240" w:lineRule="auto"/>
      <w:ind w:left="1080" w:right="1080"/>
      <w:jc w:val="center"/>
    </w:pPr>
    <w:rPr>
      <w:color w:val="A53010" w:themeColor="accent1"/>
      <w:sz w:val="24"/>
      <w:szCs w:val="24"/>
    </w:rPr>
  </w:style>
  <w:style w:type="character" w:customStyle="1" w:styleId="IntensivesZitatZchn">
    <w:name w:val="Intensives Zitat Zchn"/>
    <w:basedOn w:val="Absatz-Standardschriftart"/>
    <w:link w:val="IntensivesZitat"/>
    <w:uiPriority w:val="30"/>
    <w:rsid w:val="00826AF4"/>
    <w:rPr>
      <w:color w:val="A53010" w:themeColor="accent1"/>
      <w:sz w:val="24"/>
      <w:szCs w:val="24"/>
    </w:rPr>
  </w:style>
  <w:style w:type="character" w:styleId="SchwacherVerweis">
    <w:name w:val="Subtle Reference"/>
    <w:uiPriority w:val="31"/>
    <w:qFormat/>
    <w:rsid w:val="00826AF4"/>
    <w:rPr>
      <w:b/>
      <w:bCs/>
      <w:color w:val="A53010" w:themeColor="accent1"/>
    </w:rPr>
  </w:style>
  <w:style w:type="paragraph" w:customStyle="1" w:styleId="Formatvorlage1cos">
    <w:name w:val="Formatvorlage1.cos"/>
    <w:basedOn w:val="berschrift1"/>
    <w:link w:val="Formatvorlage1cosZchn"/>
    <w:rsid w:val="008C056A"/>
    <w:pPr>
      <w:spacing w:after="240" w:line="120" w:lineRule="auto"/>
      <w:ind w:left="1418" w:right="862"/>
    </w:pPr>
    <w:rPr>
      <w:rFonts w:ascii="Microsoft JhengHei UI Light" w:hAnsi="Microsoft JhengHei UI Light"/>
      <w:color w:val="BECE91" w:themeColor="accent5" w:themeTint="99"/>
    </w:rPr>
  </w:style>
  <w:style w:type="paragraph" w:customStyle="1" w:styleId="FV1-cos">
    <w:name w:val="FV1-cos"/>
    <w:basedOn w:val="Formatvorlage1cos"/>
    <w:link w:val="FV1-cosZchn"/>
    <w:rsid w:val="008C056A"/>
    <w:pPr>
      <w:spacing w:before="360" w:after="360"/>
    </w:pPr>
  </w:style>
  <w:style w:type="character" w:customStyle="1" w:styleId="Formatvorlage1cosZchn">
    <w:name w:val="Formatvorlage1.cos Zchn"/>
    <w:basedOn w:val="berschrift1Zchn"/>
    <w:link w:val="Formatvorlage1cos"/>
    <w:rsid w:val="008C056A"/>
    <w:rPr>
      <w:rFonts w:ascii="Microsoft JhengHei UI Light" w:eastAsiaTheme="majorEastAsia" w:hAnsi="Microsoft JhengHei UI Light" w:cstheme="majorBidi"/>
      <w:caps/>
      <w:color w:val="BECE91" w:themeColor="accent5" w:themeTint="99"/>
      <w:spacing w:val="15"/>
      <w:sz w:val="32"/>
      <w:szCs w:val="32"/>
      <w:shd w:val="clear" w:color="auto" w:fill="A53010" w:themeFill="accent1"/>
    </w:rPr>
  </w:style>
  <w:style w:type="character" w:customStyle="1" w:styleId="berschrift1Zchn">
    <w:name w:val="Überschrift 1 Zchn"/>
    <w:basedOn w:val="Absatz-Standardschriftart"/>
    <w:link w:val="berschrift1"/>
    <w:uiPriority w:val="9"/>
    <w:rsid w:val="00826AF4"/>
    <w:rPr>
      <w:caps/>
      <w:color w:val="FFFFFF" w:themeColor="background1"/>
      <w:spacing w:val="15"/>
      <w:sz w:val="22"/>
      <w:szCs w:val="22"/>
      <w:shd w:val="clear" w:color="auto" w:fill="A53010" w:themeFill="accent1"/>
    </w:rPr>
  </w:style>
  <w:style w:type="character" w:styleId="Hervorhebung">
    <w:name w:val="Emphasis"/>
    <w:uiPriority w:val="20"/>
    <w:qFormat/>
    <w:rsid w:val="00826AF4"/>
    <w:rPr>
      <w:caps/>
      <w:color w:val="521708" w:themeColor="accent1" w:themeShade="7F"/>
      <w:spacing w:val="5"/>
    </w:rPr>
  </w:style>
  <w:style w:type="character" w:customStyle="1" w:styleId="FV1-cosZchn">
    <w:name w:val="FV1-cos Zchn"/>
    <w:basedOn w:val="Formatvorlage1cosZchn"/>
    <w:link w:val="FV1-cos"/>
    <w:rsid w:val="008C056A"/>
    <w:rPr>
      <w:rFonts w:ascii="Microsoft JhengHei UI Light" w:eastAsiaTheme="majorEastAsia" w:hAnsi="Microsoft JhengHei UI Light" w:cstheme="majorBidi"/>
      <w:caps/>
      <w:color w:val="BECE91" w:themeColor="accent5" w:themeTint="99"/>
      <w:spacing w:val="15"/>
      <w:sz w:val="32"/>
      <w:szCs w:val="32"/>
      <w:shd w:val="clear" w:color="auto" w:fill="A53010" w:themeFill="accent1"/>
    </w:rPr>
  </w:style>
  <w:style w:type="paragraph" w:customStyle="1" w:styleId="FV-Cos2">
    <w:name w:val="FV-Cos2"/>
    <w:basedOn w:val="IntensivesZitat"/>
    <w:link w:val="FV-Cos2Zchn"/>
    <w:rsid w:val="00DB2620"/>
    <w:pPr>
      <w:spacing w:before="0" w:after="0"/>
    </w:pPr>
    <w:rPr>
      <w:lang w:val="en-US"/>
    </w:rPr>
  </w:style>
  <w:style w:type="paragraph" w:customStyle="1" w:styleId="FV1-cos3">
    <w:name w:val="FV1-cos 3"/>
    <w:basedOn w:val="IntensivesZitat"/>
    <w:link w:val="FV1-cos3Zchn"/>
    <w:rsid w:val="00DB2620"/>
    <w:pPr>
      <w:spacing w:after="0"/>
      <w:ind w:left="862" w:right="862"/>
    </w:pPr>
    <w:rPr>
      <w:rFonts w:asciiTheme="majorHAnsi" w:eastAsia="Microsoft JhengHei UI Light" w:hAnsiTheme="majorHAnsi" w:cs="Microsoft JhengHei UI Light"/>
      <w:b/>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style>
  <w:style w:type="character" w:customStyle="1" w:styleId="FV-Cos2Zchn">
    <w:name w:val="FV-Cos2 Zchn"/>
    <w:basedOn w:val="IntensivesZitatZchn"/>
    <w:link w:val="FV-Cos2"/>
    <w:rsid w:val="00DB2620"/>
    <w:rPr>
      <w:i w:val="0"/>
      <w:iCs w:val="0"/>
      <w:color w:val="A53010" w:themeColor="accent1"/>
      <w:sz w:val="24"/>
      <w:szCs w:val="24"/>
      <w:lang w:val="en-US"/>
    </w:rPr>
  </w:style>
  <w:style w:type="paragraph" w:styleId="Kopfzeile">
    <w:name w:val="header"/>
    <w:basedOn w:val="Standard"/>
    <w:link w:val="KopfzeileZchn"/>
    <w:uiPriority w:val="99"/>
    <w:unhideWhenUsed/>
    <w:rsid w:val="00677EC3"/>
    <w:pPr>
      <w:tabs>
        <w:tab w:val="center" w:pos="4536"/>
        <w:tab w:val="right" w:pos="9072"/>
      </w:tabs>
      <w:spacing w:after="0" w:line="240" w:lineRule="auto"/>
    </w:pPr>
  </w:style>
  <w:style w:type="character" w:customStyle="1" w:styleId="FV1-cos3Zchn">
    <w:name w:val="FV1-cos 3 Zchn"/>
    <w:basedOn w:val="IntensivesZitatZchn"/>
    <w:link w:val="FV1-cos3"/>
    <w:rsid w:val="00DB2620"/>
    <w:rPr>
      <w:rFonts w:asciiTheme="majorHAnsi" w:eastAsia="Microsoft JhengHei UI Light" w:hAnsiTheme="majorHAnsi" w:cs="Microsoft JhengHei UI Light"/>
      <w:b/>
      <w:i w:val="0"/>
      <w:iCs w:val="0"/>
      <w:color w:val="A53010" w:themeColor="accent1"/>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style>
  <w:style w:type="character" w:customStyle="1" w:styleId="KopfzeileZchn">
    <w:name w:val="Kopfzeile Zchn"/>
    <w:basedOn w:val="Absatz-Standardschriftart"/>
    <w:link w:val="Kopfzeile"/>
    <w:uiPriority w:val="99"/>
    <w:rsid w:val="00677EC3"/>
  </w:style>
  <w:style w:type="paragraph" w:styleId="Fuzeile">
    <w:name w:val="footer"/>
    <w:basedOn w:val="Standard"/>
    <w:link w:val="FuzeileZchn"/>
    <w:uiPriority w:val="99"/>
    <w:unhideWhenUsed/>
    <w:rsid w:val="00677EC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77EC3"/>
  </w:style>
  <w:style w:type="character" w:styleId="Platzhaltertext">
    <w:name w:val="Placeholder Text"/>
    <w:basedOn w:val="Absatz-Standardschriftart"/>
    <w:uiPriority w:val="99"/>
    <w:semiHidden/>
    <w:rsid w:val="009135AD"/>
    <w:rPr>
      <w:color w:val="808080"/>
    </w:rPr>
  </w:style>
  <w:style w:type="character" w:styleId="Seitenzahl">
    <w:name w:val="page number"/>
    <w:basedOn w:val="Absatz-Standardschriftart"/>
    <w:uiPriority w:val="99"/>
    <w:unhideWhenUsed/>
    <w:rsid w:val="00FE25CE"/>
  </w:style>
  <w:style w:type="character" w:customStyle="1" w:styleId="berschrift2Zchn">
    <w:name w:val="Überschrift 2 Zchn"/>
    <w:aliases w:val="ÜSchr21-cos Zchn"/>
    <w:basedOn w:val="Absatz-Standardschriftart"/>
    <w:link w:val="berschrift2"/>
    <w:uiPriority w:val="9"/>
    <w:rsid w:val="00D124FB"/>
    <w:rPr>
      <w:caps/>
      <w:spacing w:val="15"/>
      <w:shd w:val="clear" w:color="auto" w:fill="E1EEE8" w:themeFill="accent6" w:themeFillTint="33"/>
    </w:rPr>
  </w:style>
  <w:style w:type="character" w:customStyle="1" w:styleId="berschrift3Zchn">
    <w:name w:val="Überschrift 3 Zchn"/>
    <w:basedOn w:val="Absatz-Standardschriftart"/>
    <w:link w:val="berschrift3"/>
    <w:uiPriority w:val="9"/>
    <w:semiHidden/>
    <w:rsid w:val="00826AF4"/>
    <w:rPr>
      <w:caps/>
      <w:color w:val="521708" w:themeColor="accent1" w:themeShade="7F"/>
      <w:spacing w:val="15"/>
    </w:rPr>
  </w:style>
  <w:style w:type="character" w:customStyle="1" w:styleId="berschrift4Zchn">
    <w:name w:val="Überschrift 4 Zchn"/>
    <w:basedOn w:val="Absatz-Standardschriftart"/>
    <w:link w:val="berschrift4"/>
    <w:uiPriority w:val="9"/>
    <w:semiHidden/>
    <w:rsid w:val="00826AF4"/>
    <w:rPr>
      <w:caps/>
      <w:color w:val="7B230C" w:themeColor="accent1" w:themeShade="BF"/>
      <w:spacing w:val="10"/>
    </w:rPr>
  </w:style>
  <w:style w:type="character" w:customStyle="1" w:styleId="berschrift5Zchn">
    <w:name w:val="Überschrift 5 Zchn"/>
    <w:basedOn w:val="Absatz-Standardschriftart"/>
    <w:link w:val="berschrift5"/>
    <w:uiPriority w:val="9"/>
    <w:semiHidden/>
    <w:rsid w:val="00826AF4"/>
    <w:rPr>
      <w:caps/>
      <w:color w:val="7B230C" w:themeColor="accent1" w:themeShade="BF"/>
      <w:spacing w:val="10"/>
    </w:rPr>
  </w:style>
  <w:style w:type="character" w:customStyle="1" w:styleId="berschrift6Zchn">
    <w:name w:val="Überschrift 6 Zchn"/>
    <w:basedOn w:val="Absatz-Standardschriftart"/>
    <w:link w:val="berschrift6"/>
    <w:uiPriority w:val="9"/>
    <w:semiHidden/>
    <w:rsid w:val="00826AF4"/>
    <w:rPr>
      <w:caps/>
      <w:color w:val="7B230C" w:themeColor="accent1" w:themeShade="BF"/>
      <w:spacing w:val="10"/>
    </w:rPr>
  </w:style>
  <w:style w:type="character" w:customStyle="1" w:styleId="berschrift7Zchn">
    <w:name w:val="Überschrift 7 Zchn"/>
    <w:basedOn w:val="Absatz-Standardschriftart"/>
    <w:link w:val="berschrift7"/>
    <w:uiPriority w:val="9"/>
    <w:semiHidden/>
    <w:rsid w:val="00826AF4"/>
    <w:rPr>
      <w:caps/>
      <w:color w:val="7B230C" w:themeColor="accent1" w:themeShade="BF"/>
      <w:spacing w:val="10"/>
    </w:rPr>
  </w:style>
  <w:style w:type="character" w:customStyle="1" w:styleId="berschrift8Zchn">
    <w:name w:val="Überschrift 8 Zchn"/>
    <w:basedOn w:val="Absatz-Standardschriftart"/>
    <w:link w:val="berschrift8"/>
    <w:uiPriority w:val="9"/>
    <w:semiHidden/>
    <w:rsid w:val="00826AF4"/>
    <w:rPr>
      <w:caps/>
      <w:spacing w:val="10"/>
      <w:sz w:val="18"/>
      <w:szCs w:val="18"/>
    </w:rPr>
  </w:style>
  <w:style w:type="character" w:customStyle="1" w:styleId="berschrift9Zchn">
    <w:name w:val="Überschrift 9 Zchn"/>
    <w:basedOn w:val="Absatz-Standardschriftart"/>
    <w:link w:val="berschrift9"/>
    <w:uiPriority w:val="9"/>
    <w:semiHidden/>
    <w:rsid w:val="00826AF4"/>
    <w:rPr>
      <w:i/>
      <w:iCs/>
      <w:caps/>
      <w:spacing w:val="10"/>
      <w:sz w:val="18"/>
      <w:szCs w:val="18"/>
    </w:rPr>
  </w:style>
  <w:style w:type="paragraph" w:styleId="Beschriftung">
    <w:name w:val="caption"/>
    <w:basedOn w:val="Standard"/>
    <w:next w:val="Standard"/>
    <w:uiPriority w:val="35"/>
    <w:semiHidden/>
    <w:unhideWhenUsed/>
    <w:qFormat/>
    <w:rsid w:val="00826AF4"/>
    <w:rPr>
      <w:b/>
      <w:bCs/>
      <w:color w:val="7B230C" w:themeColor="accent1" w:themeShade="BF"/>
      <w:sz w:val="16"/>
      <w:szCs w:val="16"/>
    </w:rPr>
  </w:style>
  <w:style w:type="paragraph" w:styleId="Titel">
    <w:name w:val="Title"/>
    <w:basedOn w:val="Standard"/>
    <w:next w:val="Standard"/>
    <w:link w:val="TitelZchn"/>
    <w:uiPriority w:val="10"/>
    <w:qFormat/>
    <w:rsid w:val="00826AF4"/>
    <w:pPr>
      <w:spacing w:before="0" w:after="0"/>
    </w:pPr>
    <w:rPr>
      <w:rFonts w:asciiTheme="majorHAnsi" w:eastAsiaTheme="majorEastAsia" w:hAnsiTheme="majorHAnsi" w:cstheme="majorBidi"/>
      <w:caps/>
      <w:color w:val="A53010" w:themeColor="accent1"/>
      <w:spacing w:val="10"/>
      <w:sz w:val="52"/>
      <w:szCs w:val="52"/>
    </w:rPr>
  </w:style>
  <w:style w:type="character" w:customStyle="1" w:styleId="TitelZchn">
    <w:name w:val="Titel Zchn"/>
    <w:basedOn w:val="Absatz-Standardschriftart"/>
    <w:link w:val="Titel"/>
    <w:uiPriority w:val="10"/>
    <w:rsid w:val="00826AF4"/>
    <w:rPr>
      <w:rFonts w:asciiTheme="majorHAnsi" w:eastAsiaTheme="majorEastAsia" w:hAnsiTheme="majorHAnsi" w:cstheme="majorBidi"/>
      <w:caps/>
      <w:color w:val="A53010" w:themeColor="accent1"/>
      <w:spacing w:val="10"/>
      <w:sz w:val="52"/>
      <w:szCs w:val="52"/>
    </w:rPr>
  </w:style>
  <w:style w:type="character" w:styleId="Fett">
    <w:name w:val="Strong"/>
    <w:uiPriority w:val="22"/>
    <w:qFormat/>
    <w:rsid w:val="00826AF4"/>
    <w:rPr>
      <w:b/>
      <w:bCs/>
    </w:rPr>
  </w:style>
  <w:style w:type="paragraph" w:styleId="KeinLeerraum">
    <w:name w:val="No Spacing"/>
    <w:uiPriority w:val="1"/>
    <w:qFormat/>
    <w:rsid w:val="00826AF4"/>
    <w:pPr>
      <w:spacing w:after="0" w:line="240" w:lineRule="auto"/>
    </w:pPr>
  </w:style>
  <w:style w:type="paragraph" w:styleId="Zitat">
    <w:name w:val="Quote"/>
    <w:basedOn w:val="Standard"/>
    <w:next w:val="Standard"/>
    <w:link w:val="ZitatZchn"/>
    <w:uiPriority w:val="29"/>
    <w:qFormat/>
    <w:rsid w:val="00826AF4"/>
    <w:rPr>
      <w:i/>
      <w:iCs/>
      <w:sz w:val="24"/>
      <w:szCs w:val="24"/>
    </w:rPr>
  </w:style>
  <w:style w:type="character" w:customStyle="1" w:styleId="ZitatZchn">
    <w:name w:val="Zitat Zchn"/>
    <w:basedOn w:val="Absatz-Standardschriftart"/>
    <w:link w:val="Zitat"/>
    <w:uiPriority w:val="29"/>
    <w:rsid w:val="00826AF4"/>
    <w:rPr>
      <w:i/>
      <w:iCs/>
      <w:sz w:val="24"/>
      <w:szCs w:val="24"/>
    </w:rPr>
  </w:style>
  <w:style w:type="character" w:styleId="SchwacheHervorhebung">
    <w:name w:val="Subtle Emphasis"/>
    <w:uiPriority w:val="19"/>
    <w:qFormat/>
    <w:rsid w:val="00826AF4"/>
    <w:rPr>
      <w:i/>
      <w:iCs/>
      <w:color w:val="521708" w:themeColor="accent1" w:themeShade="7F"/>
    </w:rPr>
  </w:style>
  <w:style w:type="character" w:styleId="IntensiveHervorhebung">
    <w:name w:val="Intense Emphasis"/>
    <w:uiPriority w:val="21"/>
    <w:qFormat/>
    <w:rsid w:val="00826AF4"/>
    <w:rPr>
      <w:b/>
      <w:bCs/>
      <w:caps/>
      <w:color w:val="521708" w:themeColor="accent1" w:themeShade="7F"/>
      <w:spacing w:val="10"/>
    </w:rPr>
  </w:style>
  <w:style w:type="character" w:styleId="IntensiverVerweis">
    <w:name w:val="Intense Reference"/>
    <w:uiPriority w:val="32"/>
    <w:qFormat/>
    <w:rsid w:val="00826AF4"/>
    <w:rPr>
      <w:b/>
      <w:bCs/>
      <w:i/>
      <w:iCs/>
      <w:caps/>
      <w:color w:val="A53010" w:themeColor="accent1"/>
    </w:rPr>
  </w:style>
  <w:style w:type="character" w:styleId="Buchtitel">
    <w:name w:val="Book Title"/>
    <w:uiPriority w:val="33"/>
    <w:qFormat/>
    <w:rsid w:val="00826AF4"/>
    <w:rPr>
      <w:b/>
      <w:bCs/>
      <w:i/>
      <w:iCs/>
      <w:spacing w:val="0"/>
    </w:rPr>
  </w:style>
  <w:style w:type="paragraph" w:styleId="Inhaltsverzeichnisberschrift">
    <w:name w:val="TOC Heading"/>
    <w:basedOn w:val="berschrift1"/>
    <w:next w:val="Standard"/>
    <w:uiPriority w:val="39"/>
    <w:semiHidden/>
    <w:unhideWhenUsed/>
    <w:qFormat/>
    <w:rsid w:val="00826AF4"/>
    <w:pPr>
      <w:outlineLvl w:val="9"/>
    </w:pPr>
  </w:style>
  <w:style w:type="paragraph" w:styleId="Sprechblasentext">
    <w:name w:val="Balloon Text"/>
    <w:basedOn w:val="Standard"/>
    <w:link w:val="SprechblasentextZchn"/>
    <w:uiPriority w:val="99"/>
    <w:semiHidden/>
    <w:unhideWhenUsed/>
    <w:rsid w:val="006357EA"/>
    <w:pPr>
      <w:spacing w:before="0"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35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62176">
      <w:bodyDiv w:val="1"/>
      <w:marLeft w:val="0"/>
      <w:marRight w:val="0"/>
      <w:marTop w:val="0"/>
      <w:marBottom w:val="0"/>
      <w:divBdr>
        <w:top w:val="none" w:sz="0" w:space="0" w:color="auto"/>
        <w:left w:val="none" w:sz="0" w:space="0" w:color="auto"/>
        <w:bottom w:val="none" w:sz="0" w:space="0" w:color="auto"/>
        <w:right w:val="none" w:sz="0" w:space="0" w:color="auto"/>
      </w:divBdr>
    </w:div>
    <w:div w:id="1440488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226CF69E0946B685FA33C130F34424"/>
        <w:category>
          <w:name w:val="Allgemein"/>
          <w:gallery w:val="placeholder"/>
        </w:category>
        <w:types>
          <w:type w:val="bbPlcHdr"/>
        </w:types>
        <w:behaviors>
          <w:behavior w:val="content"/>
        </w:behaviors>
        <w:guid w:val="{B78B02E5-5907-43C1-A2FF-5F31AD6C953D}"/>
      </w:docPartPr>
      <w:docPartBody>
        <w:p w:rsidR="007E38B1" w:rsidRDefault="000D719A" w:rsidP="000D719A">
          <w:pPr>
            <w:pStyle w:val="01226CF69E0946B685FA33C130F34424"/>
          </w:pPr>
          <w:r w:rsidRPr="00995B6A">
            <w:rPr>
              <w:rStyle w:val="Platzhaltertext"/>
            </w:rPr>
            <w:t>[Veröffentlichungsdatum]</w:t>
          </w:r>
        </w:p>
      </w:docPartBody>
    </w:docPart>
    <w:docPart>
      <w:docPartPr>
        <w:name w:val="012CAFF1EA214633B1A5CC7A2E53F6AA"/>
        <w:category>
          <w:name w:val="Allgemein"/>
          <w:gallery w:val="placeholder"/>
        </w:category>
        <w:types>
          <w:type w:val="bbPlcHdr"/>
        </w:types>
        <w:behaviors>
          <w:behavior w:val="content"/>
        </w:behaviors>
        <w:guid w:val="{D549CB10-2482-43BA-B3C2-8255D72F9D50}"/>
      </w:docPartPr>
      <w:docPartBody>
        <w:p w:rsidR="007E38B1" w:rsidRDefault="000D719A" w:rsidP="000D719A">
          <w:pPr>
            <w:pStyle w:val="012CAFF1EA214633B1A5CC7A2E53F6AA"/>
          </w:pPr>
          <w:r>
            <w:rPr>
              <w:color w:val="5B9BD5" w:themeColor="accent1"/>
              <w:sz w:val="20"/>
              <w:szCs w:val="20"/>
              <w:lang w:val="de-DE"/>
            </w:rPr>
            <w:t>[Name des Autors]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icrosoft JhengHei UI Light">
    <w:panose1 w:val="020B0304030504040204"/>
    <w:charset w:val="80"/>
    <w:family w:val="swiss"/>
    <w:pitch w:val="variable"/>
    <w:sig w:usb0="A0000AEF" w:usb1="29CFFCFB" w:usb2="00000016" w:usb3="00000000" w:csb0="003E01BF" w:csb1="00000000"/>
  </w:font>
  <w:font w:name="Segoe UI">
    <w:panose1 w:val="020B0502040204020203"/>
    <w:charset w:val="00"/>
    <w:family w:val="swiss"/>
    <w:notTrueType/>
    <w:pitch w:val="variable"/>
    <w:sig w:usb0="00000003" w:usb1="00000000" w:usb2="00000000" w:usb3="00000000" w:csb0="00000001" w:csb1="00000000"/>
  </w:font>
  <w:font w:name="Durion Wide">
    <w:panose1 w:val="00000000000000000000"/>
    <w:charset w:val="00"/>
    <w:family w:val="modern"/>
    <w:notTrueType/>
    <w:pitch w:val="variable"/>
    <w:sig w:usb0="80000007" w:usb1="00000002" w:usb2="00000000" w:usb3="00000000" w:csb0="00000001" w:csb1="00000000"/>
  </w:font>
  <w:font w:name="Calibri">
    <w:panose1 w:val="020F0502020204030204"/>
    <w:charset w:val="00"/>
    <w:family w:val="swiss"/>
    <w:pitch w:val="variable"/>
    <w:sig w:usb0="E00002FF" w:usb1="4000ACFF" w:usb2="00000001" w:usb3="00000000" w:csb0="0000019F" w:csb1="00000000"/>
  </w:font>
  <w:font w:name="Futura Md BT">
    <w:panose1 w:val="020B0602020204020303"/>
    <w:charset w:val="00"/>
    <w:family w:val="swiss"/>
    <w:pitch w:val="variable"/>
    <w:sig w:usb0="800000AF" w:usb1="1000204A" w:usb2="00000000" w:usb3="00000000" w:csb0="00000011"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utin Wide">
    <w:panose1 w:val="00000000000000000000"/>
    <w:charset w:val="00"/>
    <w:family w:val="modern"/>
    <w:notTrueType/>
    <w:pitch w:val="variable"/>
    <w:sig w:usb0="8000002F"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19A"/>
    <w:rsid w:val="000D719A"/>
    <w:rsid w:val="001E6EA8"/>
    <w:rsid w:val="007D0A40"/>
    <w:rsid w:val="007E38B1"/>
    <w:rsid w:val="00986FDA"/>
    <w:rsid w:val="00D8553F"/>
    <w:rsid w:val="00E834F5"/>
    <w:rsid w:val="00EB035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AT" w:eastAsia="de-A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1007A958850D4FB8A58A0BBC8962E675">
    <w:name w:val="1007A958850D4FB8A58A0BBC8962E675"/>
    <w:rsid w:val="000D719A"/>
  </w:style>
  <w:style w:type="paragraph" w:customStyle="1" w:styleId="27E11A3C11334F138113AD051A313267">
    <w:name w:val="27E11A3C11334F138113AD051A313267"/>
    <w:rsid w:val="000D719A"/>
  </w:style>
  <w:style w:type="character" w:styleId="Platzhaltertext">
    <w:name w:val="Placeholder Text"/>
    <w:basedOn w:val="Absatz-Standardschriftart"/>
    <w:uiPriority w:val="99"/>
    <w:semiHidden/>
    <w:rsid w:val="000D719A"/>
    <w:rPr>
      <w:color w:val="808080"/>
    </w:rPr>
  </w:style>
  <w:style w:type="paragraph" w:customStyle="1" w:styleId="43D018185C1A4921B484A74BD1FBF23D">
    <w:name w:val="43D018185C1A4921B484A74BD1FBF23D"/>
    <w:rsid w:val="000D719A"/>
  </w:style>
  <w:style w:type="paragraph" w:customStyle="1" w:styleId="83D318C6843547F5B15514EBE29F9FCE">
    <w:name w:val="83D318C6843547F5B15514EBE29F9FCE"/>
    <w:rsid w:val="000D719A"/>
  </w:style>
  <w:style w:type="paragraph" w:customStyle="1" w:styleId="01226CF69E0946B685FA33C130F34424">
    <w:name w:val="01226CF69E0946B685FA33C130F34424"/>
    <w:rsid w:val="000D719A"/>
  </w:style>
  <w:style w:type="paragraph" w:customStyle="1" w:styleId="012CAFF1EA214633B1A5CC7A2E53F6AA">
    <w:name w:val="012CAFF1EA214633B1A5CC7A2E53F6AA"/>
    <w:rsid w:val="000D71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Fetzen">
  <a:themeElements>
    <a:clrScheme name="Fetzen">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Fetzen">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ilchglas">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B4090D-8673-4B1E-A41B-314D36C7F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1154</Words>
  <Characters>7277</Characters>
  <Application>Microsoft Office Word</Application>
  <DocSecurity>8</DocSecurity>
  <Lines>60</Lines>
  <Paragraphs>16</Paragraphs>
  <ScaleCrop>false</ScaleCrop>
  <HeadingPairs>
    <vt:vector size="2" baseType="variant">
      <vt:variant>
        <vt:lpstr>Titel</vt:lpstr>
      </vt:variant>
      <vt:variant>
        <vt:i4>1</vt:i4>
      </vt:variant>
    </vt:vector>
  </HeadingPairs>
  <TitlesOfParts>
    <vt:vector size="1" baseType="lpstr">
      <vt:lpstr>IMPRESSUM-dkos.at.docx</vt:lpstr>
    </vt:vector>
  </TitlesOfParts>
  <Company>Hewlett-Packard</Company>
  <LinksUpToDate>false</LinksUpToDate>
  <CharactersWithSpaces>8415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IMPRESSUM-dkos.at.docx</dc:title>
  <dc:subject/>
  <dc:creator>Dali.Cos</dc:creator>
  <cp:keywords/>
  <dc:description/>
  <cp:lastModifiedBy>d k</cp:lastModifiedBy>
  <cp:revision>2</cp:revision>
  <cp:lastPrinted>2014-08-10T01:38:00Z</cp:lastPrinted>
  <dcterms:created xsi:type="dcterms:W3CDTF">2014-09-01T20:03:00Z</dcterms:created>
  <dcterms:modified xsi:type="dcterms:W3CDTF">2014-09-01T20:03:00Z</dcterms:modified>
</cp:coreProperties>
</file>